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180C07" w:rsidRDefault="000F32C8" w:rsidP="001014D3">
      <w:pPr>
        <w:spacing w:before="120" w:after="120"/>
        <w:jc w:val="both"/>
        <w:rPr>
          <w:rFonts w:ascii="Montserrat" w:hAnsi="Montserrat"/>
          <w:b/>
          <w:bCs/>
          <w:color w:val="27344C"/>
          <w:sz w:val="22"/>
          <w:szCs w:val="22"/>
        </w:rPr>
      </w:pPr>
    </w:p>
    <w:p w14:paraId="4162C1E7" w14:textId="3ECE073D" w:rsidR="00613D25" w:rsidRPr="001126AD"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9E4C5E">
        <w:rPr>
          <w:rFonts w:ascii="Montserrat" w:hAnsi="Montserrat"/>
          <w:b/>
          <w:bCs/>
          <w:color w:val="27344C"/>
          <w:sz w:val="22"/>
          <w:szCs w:val="22"/>
          <w:lang w:val="it-IT"/>
        </w:rPr>
        <w:t>Anex</w:t>
      </w:r>
      <w:r w:rsidR="00250E86" w:rsidRPr="009E4C5E">
        <w:rPr>
          <w:rFonts w:ascii="Montserrat" w:hAnsi="Montserrat"/>
          <w:b/>
          <w:bCs/>
          <w:color w:val="27344C"/>
          <w:sz w:val="22"/>
          <w:szCs w:val="22"/>
          <w:lang w:val="it-IT"/>
        </w:rPr>
        <w:t>a</w:t>
      </w:r>
      <w:proofErr w:type="spellEnd"/>
      <w:r w:rsidR="00250E86" w:rsidRPr="009E4C5E">
        <w:rPr>
          <w:rFonts w:ascii="Montserrat" w:hAnsi="Montserrat"/>
          <w:b/>
          <w:bCs/>
          <w:color w:val="27344C"/>
          <w:sz w:val="22"/>
          <w:szCs w:val="22"/>
          <w:lang w:val="it-IT"/>
        </w:rPr>
        <w:t xml:space="preserve"> </w:t>
      </w:r>
      <w:r w:rsidR="009E4C5E">
        <w:rPr>
          <w:rFonts w:ascii="Montserrat" w:hAnsi="Montserrat"/>
          <w:b/>
          <w:bCs/>
          <w:color w:val="27344C"/>
          <w:sz w:val="22"/>
          <w:szCs w:val="22"/>
          <w:lang w:val="it-IT"/>
        </w:rPr>
        <w:t>10.6</w:t>
      </w:r>
      <w:r w:rsidR="00250E86" w:rsidRPr="00180C07">
        <w:rPr>
          <w:rFonts w:ascii="Montserrat" w:hAnsi="Montserrat"/>
          <w:b/>
          <w:bCs/>
          <w:color w:val="27344C"/>
          <w:sz w:val="22"/>
          <w:szCs w:val="22"/>
          <w:lang w:val="it-IT"/>
        </w:rPr>
        <w:t>_</w:t>
      </w:r>
      <w:r w:rsidR="001B404D" w:rsidRPr="00180C07">
        <w:rPr>
          <w:rFonts w:ascii="Montserrat" w:hAnsi="Montserrat"/>
          <w:b/>
          <w:bCs/>
          <w:color w:val="27344C"/>
          <w:sz w:val="22"/>
          <w:szCs w:val="22"/>
          <w:lang w:val="it-IT"/>
        </w:rPr>
        <w:t>I</w:t>
      </w:r>
      <w:r w:rsidRPr="00180C07">
        <w:rPr>
          <w:rFonts w:ascii="Montserrat" w:hAnsi="Montserrat"/>
          <w:b/>
          <w:bCs/>
          <w:color w:val="27344C"/>
          <w:sz w:val="22"/>
          <w:szCs w:val="22"/>
          <w:lang w:val="it-IT"/>
        </w:rPr>
        <w:t>ndicatori</w:t>
      </w:r>
      <w:r w:rsidR="007073D8" w:rsidRPr="00180C07">
        <w:rPr>
          <w:rFonts w:ascii="Montserrat" w:hAnsi="Montserrat"/>
          <w:b/>
          <w:bCs/>
          <w:color w:val="27344C"/>
          <w:sz w:val="22"/>
          <w:szCs w:val="22"/>
          <w:lang w:val="it-IT"/>
        </w:rPr>
        <w:t xml:space="preserve"> </w:t>
      </w:r>
      <w:proofErr w:type="spellStart"/>
      <w:r w:rsidR="008C0DFB">
        <w:rPr>
          <w:rFonts w:ascii="Montserrat" w:hAnsi="Montserrat"/>
          <w:b/>
          <w:bCs/>
          <w:color w:val="27344C"/>
          <w:sz w:val="22"/>
          <w:szCs w:val="22"/>
          <w:lang w:val="it-IT"/>
        </w:rPr>
        <w:t>ș</w:t>
      </w:r>
      <w:r w:rsidR="005C54D3" w:rsidRPr="00180C07">
        <w:rPr>
          <w:rFonts w:ascii="Montserrat" w:hAnsi="Montserrat"/>
          <w:b/>
          <w:bCs/>
          <w:color w:val="27344C"/>
          <w:sz w:val="22"/>
          <w:szCs w:val="22"/>
          <w:lang w:val="it-IT"/>
        </w:rPr>
        <w:t>i</w:t>
      </w:r>
      <w:proofErr w:type="spellEnd"/>
      <w:r w:rsidR="005C54D3" w:rsidRPr="00180C07">
        <w:rPr>
          <w:rFonts w:ascii="Montserrat" w:hAnsi="Montserrat"/>
          <w:b/>
          <w:bCs/>
          <w:color w:val="27344C"/>
          <w:sz w:val="22"/>
          <w:szCs w:val="22"/>
          <w:lang w:val="it-IT"/>
        </w:rPr>
        <w:t xml:space="preserve"> </w:t>
      </w:r>
      <w:proofErr w:type="spellStart"/>
      <w:r w:rsidR="005C54D3" w:rsidRPr="00180C07">
        <w:rPr>
          <w:rFonts w:ascii="Montserrat" w:hAnsi="Montserrat"/>
          <w:b/>
          <w:bCs/>
          <w:color w:val="27344C"/>
          <w:sz w:val="22"/>
          <w:szCs w:val="22"/>
          <w:lang w:val="it-IT"/>
        </w:rPr>
        <w:t>coduri</w:t>
      </w:r>
      <w:proofErr w:type="spellEnd"/>
      <w:r w:rsidR="001126AD">
        <w:rPr>
          <w:rFonts w:ascii="Montserrat" w:hAnsi="Montserrat"/>
          <w:b/>
          <w:bCs/>
          <w:color w:val="27344C"/>
          <w:sz w:val="22"/>
          <w:szCs w:val="22"/>
          <w:lang w:val="it-IT"/>
        </w:rPr>
        <w:t xml:space="preserve"> </w:t>
      </w:r>
      <w:r w:rsidR="001126AD" w:rsidRPr="00384A9D">
        <w:rPr>
          <w:rFonts w:ascii="Montserrat" w:hAnsi="Montserrat"/>
          <w:b/>
          <w:bCs/>
          <w:color w:val="27344C"/>
          <w:sz w:val="22"/>
          <w:szCs w:val="22"/>
          <w:lang w:val="it-IT"/>
        </w:rPr>
        <w:t xml:space="preserve">de </w:t>
      </w:r>
      <w:proofErr w:type="spellStart"/>
      <w:r w:rsidR="001126AD" w:rsidRPr="00384A9D">
        <w:rPr>
          <w:rFonts w:ascii="Montserrat" w:hAnsi="Montserrat"/>
          <w:b/>
          <w:bCs/>
          <w:color w:val="27344C"/>
          <w:sz w:val="22"/>
          <w:szCs w:val="22"/>
          <w:lang w:val="it-IT"/>
        </w:rPr>
        <w:t>intervenție</w:t>
      </w:r>
      <w:proofErr w:type="spellEnd"/>
      <w:r w:rsidR="001126AD" w:rsidRPr="001126AD">
        <w:rPr>
          <w:rFonts w:ascii="Montserrat" w:hAnsi="Montserrat"/>
          <w:b/>
          <w:bCs/>
          <w:color w:val="27344C"/>
          <w:sz w:val="22"/>
          <w:szCs w:val="22"/>
          <w:lang w:val="it-IT"/>
        </w:rPr>
        <w:t xml:space="preserve"> </w:t>
      </w:r>
      <w:r w:rsidR="005C54D3" w:rsidRPr="001126AD">
        <w:rPr>
          <w:rFonts w:ascii="Montserrat" w:hAnsi="Montserrat"/>
          <w:b/>
          <w:bCs/>
          <w:color w:val="27344C"/>
          <w:sz w:val="22"/>
          <w:szCs w:val="22"/>
          <w:lang w:val="it-IT"/>
        </w:rPr>
        <w:t>_</w:t>
      </w:r>
      <w:r w:rsidR="006D5B5E" w:rsidRPr="001126AD">
        <w:rPr>
          <w:rFonts w:ascii="Montserrat" w:hAnsi="Montserrat"/>
          <w:b/>
          <w:bCs/>
          <w:i/>
          <w:iCs/>
          <w:color w:val="27344C"/>
          <w:sz w:val="22"/>
          <w:szCs w:val="22"/>
          <w:lang w:val="ro-RO"/>
        </w:rPr>
        <w:t xml:space="preserve"> Intervenția Regională </w:t>
      </w:r>
      <w:r w:rsidR="000F1E2D" w:rsidRPr="001126AD">
        <w:rPr>
          <w:rFonts w:ascii="Montserrat" w:hAnsi="Montserrat"/>
          <w:b/>
          <w:bCs/>
          <w:i/>
          <w:iCs/>
          <w:color w:val="27344C"/>
          <w:sz w:val="22"/>
          <w:szCs w:val="22"/>
          <w:lang w:val="ro-RO"/>
        </w:rPr>
        <w:t>6</w:t>
      </w:r>
      <w:r w:rsidR="00C078CB" w:rsidRPr="001126AD">
        <w:rPr>
          <w:rFonts w:ascii="Montserrat" w:hAnsi="Montserrat"/>
          <w:b/>
          <w:bCs/>
          <w:i/>
          <w:iCs/>
          <w:color w:val="27344C"/>
          <w:sz w:val="22"/>
          <w:szCs w:val="22"/>
          <w:lang w:val="ro-RO"/>
        </w:rPr>
        <w:t xml:space="preserve">.1.A </w:t>
      </w:r>
      <w:r w:rsidR="000F1E2D" w:rsidRPr="001126AD">
        <w:rPr>
          <w:rFonts w:ascii="Montserrat" w:hAnsi="Montserrat"/>
          <w:b/>
          <w:bCs/>
          <w:i/>
          <w:iCs/>
          <w:color w:val="27344C"/>
          <w:sz w:val="22"/>
          <w:szCs w:val="22"/>
          <w:lang w:val="ro-RO"/>
        </w:rPr>
        <w:t>Grădinițe</w:t>
      </w:r>
    </w:p>
    <w:p w14:paraId="2558202E" w14:textId="77777777" w:rsidR="00613D25" w:rsidRPr="001126AD"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1126AD"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1126AD">
        <w:rPr>
          <w:rFonts w:ascii="Montserrat" w:eastAsia="Times New Roman" w:hAnsi="Montserrat"/>
          <w:b/>
          <w:bCs/>
          <w:color w:val="27344C"/>
          <w:sz w:val="22"/>
          <w:szCs w:val="22"/>
          <w:lang w:val="ro-RO"/>
        </w:rPr>
        <w:t>Indicatori aferenți proiectului</w:t>
      </w:r>
    </w:p>
    <w:p w14:paraId="14163084" w14:textId="77777777" w:rsidR="003E38D8" w:rsidRPr="001126AD" w:rsidRDefault="005C54D3" w:rsidP="005C54D3">
      <w:pPr>
        <w:autoSpaceDE w:val="0"/>
        <w:autoSpaceDN w:val="0"/>
        <w:adjustRightInd w:val="0"/>
        <w:spacing w:before="120"/>
        <w:jc w:val="both"/>
        <w:rPr>
          <w:rFonts w:ascii="Montserrat" w:hAnsi="Montserrat" w:cs="Calibri"/>
          <w:color w:val="27344C"/>
          <w:sz w:val="22"/>
          <w:szCs w:val="22"/>
          <w:lang w:val="ro-RO"/>
        </w:rPr>
      </w:pPr>
      <w:r w:rsidRPr="001126AD">
        <w:rPr>
          <w:rFonts w:ascii="Montserrat" w:hAnsi="Montserrat" w:cs="Calibri"/>
          <w:color w:val="27344C"/>
          <w:sz w:val="22"/>
          <w:szCs w:val="22"/>
          <w:lang w:val="ro-RO"/>
        </w:rPr>
        <w:t>Beneficiarii vor completa secțiunile cererilor de finanțare cu privire la indicatori,</w:t>
      </w:r>
      <w:r w:rsidR="003E38D8" w:rsidRPr="001126AD">
        <w:rPr>
          <w:rFonts w:ascii="Montserrat" w:hAnsi="Montserrat" w:cs="Calibri"/>
          <w:color w:val="27344C"/>
          <w:sz w:val="22"/>
          <w:szCs w:val="22"/>
          <w:lang w:val="ro-RO"/>
        </w:rPr>
        <w:t xml:space="preserve"> astfel:</w:t>
      </w:r>
    </w:p>
    <w:p w14:paraId="4AAF726D" w14:textId="2E0462F0" w:rsidR="005C54D3" w:rsidRPr="001126AD"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1126AD">
        <w:rPr>
          <w:rFonts w:ascii="Montserrat" w:hAnsi="Montserrat" w:cs="Calibri"/>
          <w:b/>
          <w:bCs/>
          <w:color w:val="27344C"/>
          <w:sz w:val="22"/>
          <w:szCs w:val="22"/>
          <w:lang w:val="ro-RO"/>
        </w:rPr>
        <w:t>Se vor</w:t>
      </w:r>
      <w:r w:rsidRPr="001126AD">
        <w:rPr>
          <w:rFonts w:ascii="Montserrat" w:hAnsi="Montserrat" w:cs="Calibri"/>
          <w:color w:val="27344C"/>
          <w:sz w:val="22"/>
          <w:szCs w:val="22"/>
          <w:lang w:val="ro-RO"/>
        </w:rPr>
        <w:t xml:space="preserve"> </w:t>
      </w:r>
      <w:r w:rsidRPr="001126AD">
        <w:rPr>
          <w:rFonts w:ascii="Montserrat" w:hAnsi="Montserrat" w:cs="Calibri"/>
          <w:b/>
          <w:bCs/>
          <w:color w:val="27344C"/>
          <w:sz w:val="22"/>
          <w:szCs w:val="22"/>
          <w:lang w:val="ro-RO"/>
        </w:rPr>
        <w:t>prelua</w:t>
      </w:r>
      <w:r w:rsidR="005C54D3" w:rsidRPr="001126AD">
        <w:rPr>
          <w:rFonts w:ascii="Montserrat" w:hAnsi="Montserrat" w:cs="Calibri"/>
          <w:color w:val="27344C"/>
          <w:sz w:val="22"/>
          <w:szCs w:val="22"/>
          <w:lang w:val="ro-RO"/>
        </w:rPr>
        <w:t xml:space="preserve"> indicatorii aferenți POR 2014-2020 luând în considerare </w:t>
      </w:r>
      <w:r w:rsidRPr="001126AD">
        <w:rPr>
          <w:rFonts w:ascii="Montserrat" w:hAnsi="Montserrat" w:cs="Calibri"/>
          <w:color w:val="27344C"/>
          <w:sz w:val="22"/>
          <w:szCs w:val="22"/>
          <w:lang w:val="ro-RO"/>
        </w:rPr>
        <w:t>instrucțiunile de completare descrise mai jos și selectând din nomenclator tipul de indicator.</w:t>
      </w:r>
    </w:p>
    <w:p w14:paraId="33DDBFCE" w14:textId="77777777" w:rsidR="00AF4165" w:rsidRDefault="003E38D8" w:rsidP="00AF4165">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1126AD">
        <w:rPr>
          <w:rFonts w:ascii="Montserrat" w:eastAsia="Times New Roman" w:hAnsi="Montserrat"/>
          <w:b/>
          <w:bCs/>
          <w:color w:val="27344C"/>
          <w:sz w:val="22"/>
          <w:szCs w:val="22"/>
          <w:lang w:val="ro-RO"/>
        </w:rPr>
        <w:t>Se vor</w:t>
      </w:r>
      <w:r w:rsidRPr="001126AD">
        <w:rPr>
          <w:rFonts w:ascii="Montserrat" w:eastAsia="Times New Roman" w:hAnsi="Montserrat"/>
          <w:color w:val="27344C"/>
          <w:sz w:val="22"/>
          <w:szCs w:val="22"/>
          <w:lang w:val="ro-RO"/>
        </w:rPr>
        <w:t xml:space="preserve"> </w:t>
      </w:r>
      <w:r w:rsidRPr="001126AD">
        <w:rPr>
          <w:rFonts w:ascii="Montserrat" w:eastAsia="Times New Roman" w:hAnsi="Montserrat"/>
          <w:b/>
          <w:bCs/>
          <w:color w:val="27344C"/>
          <w:sz w:val="22"/>
          <w:szCs w:val="22"/>
          <w:lang w:val="ro-RO"/>
        </w:rPr>
        <w:t>completa</w:t>
      </w:r>
      <w:r w:rsidRPr="001126AD">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1126AD">
        <w:rPr>
          <w:rFonts w:ascii="Montserrat" w:eastAsia="Times New Roman" w:hAnsi="Montserrat"/>
          <w:color w:val="27344C"/>
          <w:sz w:val="22"/>
          <w:szCs w:val="22"/>
          <w:lang w:val="ro-RO"/>
        </w:rPr>
        <w:t>.</w:t>
      </w:r>
    </w:p>
    <w:p w14:paraId="0A7E396F" w14:textId="7D99CE73" w:rsidR="00AF4165" w:rsidRPr="00E74BDE" w:rsidRDefault="00AF4165" w:rsidP="00E74BDE">
      <w:pPr>
        <w:shd w:val="clear" w:color="auto" w:fill="E2EFD9" w:themeFill="accent6" w:themeFillTint="33"/>
        <w:autoSpaceDE w:val="0"/>
        <w:autoSpaceDN w:val="0"/>
        <w:adjustRightInd w:val="0"/>
        <w:spacing w:before="120" w:after="120"/>
        <w:ind w:left="-284"/>
        <w:jc w:val="both"/>
        <w:rPr>
          <w:rFonts w:ascii="Montserrat" w:eastAsia="Times New Roman" w:hAnsi="Montserrat"/>
          <w:color w:val="0070C0"/>
          <w:sz w:val="22"/>
          <w:szCs w:val="22"/>
          <w:lang w:val="ro-RO"/>
        </w:rPr>
      </w:pPr>
      <w:r w:rsidRPr="00E74BDE">
        <w:rPr>
          <w:rFonts w:ascii="Montserrat" w:eastAsia="Times New Roman" w:hAnsi="Montserrat"/>
          <w:b/>
          <w:bCs/>
          <w:color w:val="0070C0"/>
          <w:sz w:val="22"/>
          <w:szCs w:val="22"/>
          <w:lang w:val="ro-RO"/>
        </w:rPr>
        <w:t>Pentru proiectele care au primit finanțare în cadrul Axei</w:t>
      </w:r>
      <w:r w:rsidR="00670DFC">
        <w:rPr>
          <w:rFonts w:ascii="Montserrat" w:eastAsia="Times New Roman" w:hAnsi="Montserrat"/>
          <w:b/>
          <w:bCs/>
          <w:color w:val="0070C0"/>
          <w:sz w:val="22"/>
          <w:szCs w:val="22"/>
          <w:lang w:val="ro-RO"/>
        </w:rPr>
        <w:t xml:space="preserve"> </w:t>
      </w:r>
      <w:r w:rsidRPr="00E74BDE">
        <w:rPr>
          <w:rFonts w:ascii="Montserrat" w:eastAsia="Times New Roman" w:hAnsi="Montserrat"/>
          <w:b/>
          <w:bCs/>
          <w:color w:val="0070C0"/>
          <w:sz w:val="22"/>
          <w:szCs w:val="22"/>
          <w:lang w:val="ro-RO"/>
        </w:rPr>
        <w:t>4</w:t>
      </w:r>
      <w:r w:rsidR="00E36F80">
        <w:rPr>
          <w:rFonts w:ascii="Montserrat" w:eastAsia="Times New Roman" w:hAnsi="Montserrat"/>
          <w:b/>
          <w:bCs/>
          <w:color w:val="0070C0"/>
          <w:sz w:val="22"/>
          <w:szCs w:val="22"/>
          <w:lang w:val="ro-RO"/>
        </w:rPr>
        <w:t xml:space="preserve"> </w:t>
      </w:r>
      <w:r w:rsidR="00E74BDE">
        <w:rPr>
          <w:rFonts w:ascii="Montserrat" w:eastAsia="Times New Roman" w:hAnsi="Montserrat"/>
          <w:b/>
          <w:bCs/>
          <w:color w:val="0070C0"/>
          <w:sz w:val="22"/>
          <w:szCs w:val="22"/>
          <w:lang w:val="ro-RO"/>
        </w:rPr>
        <w:t>a POR 2014-2020</w:t>
      </w:r>
    </w:p>
    <w:tbl>
      <w:tblPr>
        <w:tblStyle w:val="TableGrid"/>
        <w:tblW w:w="14885" w:type="dxa"/>
        <w:tblInd w:w="-289" w:type="dxa"/>
        <w:tblLook w:val="04A0" w:firstRow="1" w:lastRow="0" w:firstColumn="1" w:lastColumn="0" w:noHBand="0" w:noVBand="1"/>
      </w:tblPr>
      <w:tblGrid>
        <w:gridCol w:w="1274"/>
        <w:gridCol w:w="3690"/>
        <w:gridCol w:w="2963"/>
        <w:gridCol w:w="6958"/>
      </w:tblGrid>
      <w:tr w:rsidR="00AF4165" w:rsidRPr="00393271" w14:paraId="02E78DE9" w14:textId="77777777" w:rsidTr="00B34BA6">
        <w:tc>
          <w:tcPr>
            <w:tcW w:w="1274" w:type="dxa"/>
            <w:shd w:val="clear" w:color="auto" w:fill="F2F2F2" w:themeFill="background1" w:themeFillShade="F2"/>
          </w:tcPr>
          <w:p w14:paraId="4F4134AE" w14:textId="77777777" w:rsidR="00AF4165" w:rsidRPr="00AE76C7" w:rsidRDefault="00AF4165" w:rsidP="00B34BA6">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138ECD02" w14:textId="77777777" w:rsidR="00AF4165" w:rsidRPr="00AE76C7" w:rsidRDefault="00AF4165" w:rsidP="00B34BA6">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685B7860" w14:textId="77777777" w:rsidR="00AF4165" w:rsidRPr="00AE76C7" w:rsidRDefault="00AF4165" w:rsidP="00B34BA6">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1825F2FD" w14:textId="77777777" w:rsidR="00AF4165" w:rsidRPr="00AE76C7" w:rsidRDefault="00AF4165" w:rsidP="00B34BA6">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Instrucțiuni de completare</w:t>
            </w:r>
          </w:p>
        </w:tc>
      </w:tr>
      <w:tr w:rsidR="00AF4165" w:rsidRPr="00393271" w14:paraId="08D2D7C4" w14:textId="77777777" w:rsidTr="00B34BA6">
        <w:tc>
          <w:tcPr>
            <w:tcW w:w="1274" w:type="dxa"/>
            <w:vAlign w:val="center"/>
          </w:tcPr>
          <w:p w14:paraId="083BC764" w14:textId="77777777" w:rsidR="00AF4165" w:rsidRPr="00AE76C7" w:rsidRDefault="00AF4165" w:rsidP="00B34BA6">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tcPr>
          <w:p w14:paraId="785CED17" w14:textId="74C11423" w:rsidR="00AF4165" w:rsidRPr="00AF4165" w:rsidRDefault="00AF4165" w:rsidP="00AF4165">
            <w:pPr>
              <w:spacing w:before="120"/>
              <w:rPr>
                <w:rFonts w:ascii="Montserrat" w:hAnsi="Montserrat"/>
                <w:color w:val="27344C"/>
                <w:sz w:val="20"/>
                <w:szCs w:val="20"/>
              </w:rPr>
            </w:pPr>
            <w:r w:rsidRPr="00AF4165">
              <w:rPr>
                <w:rFonts w:ascii="Montserrat" w:hAnsi="Montserrat"/>
                <w:b/>
                <w:bCs/>
                <w:color w:val="27344C"/>
                <w:sz w:val="20"/>
                <w:szCs w:val="20"/>
              </w:rPr>
              <w:t>1S17</w:t>
            </w:r>
            <w:r>
              <w:rPr>
                <w:rFonts w:ascii="Montserrat" w:hAnsi="Montserrat"/>
                <w:b/>
                <w:bCs/>
                <w:color w:val="27344C"/>
                <w:sz w:val="20"/>
                <w:szCs w:val="20"/>
              </w:rPr>
              <w:t xml:space="preserve"> </w:t>
            </w:r>
            <w:r w:rsidRPr="00AF4165">
              <w:rPr>
                <w:rFonts w:ascii="Montserrat" w:hAnsi="Montserrat"/>
                <w:color w:val="27344C"/>
                <w:sz w:val="20"/>
                <w:szCs w:val="20"/>
              </w:rPr>
              <w:t>Rata brut</w:t>
            </w:r>
            <w:r>
              <w:rPr>
                <w:rFonts w:ascii="Montserrat" w:hAnsi="Montserrat"/>
                <w:color w:val="27344C"/>
                <w:sz w:val="20"/>
                <w:szCs w:val="20"/>
              </w:rPr>
              <w:t>ă</w:t>
            </w:r>
            <w:r w:rsidRPr="00AF4165">
              <w:rPr>
                <w:rFonts w:ascii="Montserrat" w:hAnsi="Montserrat"/>
                <w:color w:val="27344C"/>
                <w:sz w:val="20"/>
                <w:szCs w:val="20"/>
              </w:rPr>
              <w:t xml:space="preserve"> de cuprindere în</w:t>
            </w:r>
            <w:r>
              <w:rPr>
                <w:rFonts w:ascii="Montserrat" w:hAnsi="Montserrat"/>
                <w:color w:val="27344C"/>
                <w:sz w:val="20"/>
                <w:szCs w:val="20"/>
              </w:rPr>
              <w:t xml:space="preserve"> </w:t>
            </w:r>
            <w:proofErr w:type="spellStart"/>
            <w:r w:rsidRPr="00AF4165">
              <w:rPr>
                <w:rFonts w:ascii="Montserrat" w:hAnsi="Montserrat"/>
                <w:color w:val="27344C"/>
                <w:sz w:val="20"/>
                <w:szCs w:val="20"/>
              </w:rPr>
              <w:t>înva</w:t>
            </w:r>
            <w:r>
              <w:rPr>
                <w:rFonts w:ascii="Montserrat" w:hAnsi="Montserrat"/>
                <w:color w:val="27344C"/>
                <w:sz w:val="20"/>
                <w:szCs w:val="20"/>
              </w:rPr>
              <w:t>ț</w:t>
            </w:r>
            <w:r w:rsidRPr="00AF4165">
              <w:rPr>
                <w:rFonts w:ascii="Montserrat" w:hAnsi="Montserrat"/>
                <w:color w:val="27344C"/>
                <w:sz w:val="20"/>
                <w:szCs w:val="20"/>
              </w:rPr>
              <w:t>amântul</w:t>
            </w:r>
            <w:proofErr w:type="spellEnd"/>
            <w:r w:rsidRPr="00AF4165">
              <w:rPr>
                <w:rFonts w:ascii="Montserrat" w:hAnsi="Montserrat"/>
                <w:color w:val="27344C"/>
                <w:sz w:val="20"/>
                <w:szCs w:val="20"/>
              </w:rPr>
              <w:t xml:space="preserve"> </w:t>
            </w:r>
            <w:proofErr w:type="spellStart"/>
            <w:r w:rsidRPr="00AF4165">
              <w:rPr>
                <w:rFonts w:ascii="Montserrat" w:hAnsi="Montserrat"/>
                <w:color w:val="27344C"/>
                <w:sz w:val="20"/>
                <w:szCs w:val="20"/>
              </w:rPr>
              <w:t>prescolar</w:t>
            </w:r>
            <w:proofErr w:type="spellEnd"/>
            <w:r w:rsidRPr="00AF4165">
              <w:rPr>
                <w:rFonts w:ascii="Montserrat" w:hAnsi="Montserrat"/>
                <w:color w:val="27344C"/>
                <w:sz w:val="20"/>
                <w:szCs w:val="20"/>
              </w:rPr>
              <w:t xml:space="preserve"> (3-5 ani) în</w:t>
            </w:r>
            <w:r>
              <w:rPr>
                <w:rFonts w:ascii="Montserrat" w:hAnsi="Montserrat"/>
                <w:color w:val="27344C"/>
                <w:sz w:val="20"/>
                <w:szCs w:val="20"/>
              </w:rPr>
              <w:t xml:space="preserve"> </w:t>
            </w:r>
            <w:r w:rsidRPr="00AF4165">
              <w:rPr>
                <w:rFonts w:ascii="Montserrat" w:hAnsi="Montserrat"/>
                <w:color w:val="27344C"/>
                <w:sz w:val="20"/>
                <w:szCs w:val="20"/>
              </w:rPr>
              <w:t>mediul urban</w:t>
            </w:r>
          </w:p>
        </w:tc>
        <w:tc>
          <w:tcPr>
            <w:tcW w:w="2963" w:type="dxa"/>
            <w:vAlign w:val="center"/>
          </w:tcPr>
          <w:p w14:paraId="77F739B2" w14:textId="77777777" w:rsidR="00670DFC" w:rsidRPr="00670DFC" w:rsidRDefault="00670DFC" w:rsidP="00670DFC">
            <w:pPr>
              <w:autoSpaceDE w:val="0"/>
              <w:autoSpaceDN w:val="0"/>
              <w:adjustRightInd w:val="0"/>
              <w:spacing w:before="120"/>
              <w:rPr>
                <w:rFonts w:ascii="Montserrat" w:hAnsi="Montserrat" w:cs="Calibri"/>
                <w:color w:val="27344C"/>
                <w:sz w:val="20"/>
                <w:szCs w:val="20"/>
              </w:rPr>
            </w:pPr>
            <w:r w:rsidRPr="00670DFC">
              <w:rPr>
                <w:rFonts w:ascii="Montserrat" w:hAnsi="Montserrat" w:cs="Calibri"/>
                <w:color w:val="27344C"/>
                <w:sz w:val="20"/>
                <w:szCs w:val="20"/>
              </w:rPr>
              <w:t>Indicator prestabilit de rezultat POR 2014-2020</w:t>
            </w:r>
          </w:p>
          <w:p w14:paraId="2000912C" w14:textId="14E03252" w:rsidR="00AF4165" w:rsidRPr="00AE76C7" w:rsidRDefault="00AF4165" w:rsidP="00B34BA6">
            <w:pPr>
              <w:autoSpaceDE w:val="0"/>
              <w:autoSpaceDN w:val="0"/>
              <w:adjustRightInd w:val="0"/>
              <w:spacing w:before="120"/>
              <w:rPr>
                <w:rFonts w:ascii="Montserrat" w:hAnsi="Montserrat" w:cs="Calibri"/>
                <w:color w:val="27344C"/>
                <w:sz w:val="20"/>
                <w:szCs w:val="20"/>
              </w:rPr>
            </w:pPr>
          </w:p>
        </w:tc>
        <w:tc>
          <w:tcPr>
            <w:tcW w:w="6958" w:type="dxa"/>
            <w:vAlign w:val="center"/>
          </w:tcPr>
          <w:p w14:paraId="50CDF8E9" w14:textId="77777777" w:rsidR="00AF4165" w:rsidRPr="00AE76C7" w:rsidRDefault="00AF4165" w:rsidP="00B34BA6">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b/>
                <w:bCs/>
                <w:color w:val="27344C"/>
                <w:sz w:val="20"/>
                <w:szCs w:val="20"/>
              </w:rPr>
              <w:t>Nu se cuantifică și nu se raportează</w:t>
            </w:r>
            <w:r w:rsidRPr="00AE76C7">
              <w:rPr>
                <w:rFonts w:ascii="Montserrat" w:hAnsi="Montserrat" w:cs="Calibri"/>
                <w:color w:val="27344C"/>
                <w:sz w:val="20"/>
                <w:szCs w:val="20"/>
              </w:rPr>
              <w:t xml:space="preserve"> de către beneficiar.</w:t>
            </w:r>
          </w:p>
        </w:tc>
      </w:tr>
      <w:tr w:rsidR="00FE18FF" w:rsidRPr="00384A9D" w14:paraId="466DD94B" w14:textId="77777777" w:rsidTr="006B438E">
        <w:tc>
          <w:tcPr>
            <w:tcW w:w="1274" w:type="dxa"/>
            <w:vAlign w:val="center"/>
          </w:tcPr>
          <w:p w14:paraId="1BAC3ADE" w14:textId="77777777" w:rsidR="00FE18FF" w:rsidRPr="00AE76C7" w:rsidRDefault="00FE18FF" w:rsidP="00FE18FF">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vAlign w:val="center"/>
          </w:tcPr>
          <w:p w14:paraId="395B271F" w14:textId="3DE61C81" w:rsidR="00FE18FF" w:rsidRPr="00AE76C7" w:rsidRDefault="00FE18FF" w:rsidP="00FE18FF">
            <w:pPr>
              <w:autoSpaceDE w:val="0"/>
              <w:autoSpaceDN w:val="0"/>
              <w:adjustRightInd w:val="0"/>
              <w:spacing w:before="120"/>
              <w:rPr>
                <w:rFonts w:ascii="Montserrat" w:hAnsi="Montserrat" w:cs="Calibri"/>
                <w:i/>
                <w:iCs/>
                <w:color w:val="27344C"/>
                <w:sz w:val="20"/>
                <w:szCs w:val="20"/>
              </w:rPr>
            </w:pPr>
            <w:r w:rsidRPr="00722085">
              <w:rPr>
                <w:rFonts w:ascii="Montserrat" w:hAnsi="Montserrat" w:cs="Calibri"/>
                <w:b/>
                <w:bCs/>
                <w:color w:val="27344C"/>
                <w:sz w:val="20"/>
                <w:szCs w:val="20"/>
              </w:rPr>
              <w:t xml:space="preserve">1S64 </w:t>
            </w:r>
            <w:r w:rsidRPr="00722085">
              <w:rPr>
                <w:rFonts w:ascii="Montserrat" w:hAnsi="Montserrat" w:cs="Calibri"/>
                <w:color w:val="27344C"/>
                <w:sz w:val="20"/>
                <w:szCs w:val="20"/>
              </w:rPr>
              <w:t xml:space="preserve">Capacitatea infrastructurii de educație care beneficiază de sprijin (educație </w:t>
            </w:r>
            <w:proofErr w:type="spellStart"/>
            <w:r w:rsidRPr="00722085">
              <w:rPr>
                <w:rFonts w:ascii="Montserrat" w:hAnsi="Montserrat" w:cs="Calibri"/>
                <w:color w:val="27344C"/>
                <w:sz w:val="20"/>
                <w:szCs w:val="20"/>
              </w:rPr>
              <w:t>prescolara</w:t>
            </w:r>
            <w:proofErr w:type="spellEnd"/>
            <w:r w:rsidRPr="00722085">
              <w:rPr>
                <w:rFonts w:ascii="Montserrat" w:hAnsi="Montserrat" w:cs="Calibri"/>
                <w:color w:val="27344C"/>
                <w:sz w:val="20"/>
                <w:szCs w:val="20"/>
              </w:rPr>
              <w:t>)</w:t>
            </w:r>
          </w:p>
        </w:tc>
        <w:tc>
          <w:tcPr>
            <w:tcW w:w="2963" w:type="dxa"/>
            <w:vAlign w:val="center"/>
          </w:tcPr>
          <w:p w14:paraId="771B33AF" w14:textId="1BD4E60A" w:rsidR="00FE18FF" w:rsidRPr="00AE76C7" w:rsidRDefault="00FE18FF" w:rsidP="00FE18FF">
            <w:pPr>
              <w:autoSpaceDE w:val="0"/>
              <w:autoSpaceDN w:val="0"/>
              <w:adjustRightInd w:val="0"/>
              <w:spacing w:before="120"/>
              <w:rPr>
                <w:rFonts w:ascii="Montserrat" w:hAnsi="Montserrat" w:cs="Calibri"/>
                <w:color w:val="27344C"/>
                <w:sz w:val="20"/>
                <w:szCs w:val="20"/>
              </w:rPr>
            </w:pPr>
            <w:r w:rsidRPr="00722085">
              <w:rPr>
                <w:rFonts w:ascii="Montserrat" w:hAnsi="Montserrat" w:cs="Calibri"/>
                <w:color w:val="27344C"/>
                <w:sz w:val="20"/>
                <w:szCs w:val="20"/>
              </w:rPr>
              <w:t>Indicator de realizare POR 2014-2020</w:t>
            </w:r>
          </w:p>
        </w:tc>
        <w:tc>
          <w:tcPr>
            <w:tcW w:w="6958" w:type="dxa"/>
            <w:vAlign w:val="center"/>
          </w:tcPr>
          <w:p w14:paraId="3B02246F" w14:textId="77777777" w:rsidR="00FE18FF" w:rsidRPr="00722085" w:rsidRDefault="00FE18FF" w:rsidP="00FE18FF">
            <w:pPr>
              <w:autoSpaceDE w:val="0"/>
              <w:autoSpaceDN w:val="0"/>
              <w:adjustRightInd w:val="0"/>
              <w:spacing w:before="120"/>
              <w:jc w:val="both"/>
              <w:rPr>
                <w:rFonts w:ascii="Montserrat" w:hAnsi="Montserrat" w:cs="Calibri"/>
                <w:color w:val="27344C"/>
                <w:sz w:val="20"/>
                <w:szCs w:val="20"/>
              </w:rPr>
            </w:pPr>
            <w:r w:rsidRPr="00722085">
              <w:rPr>
                <w:rFonts w:ascii="Montserrat" w:hAnsi="Montserrat" w:cs="Calibri"/>
                <w:b/>
                <w:bCs/>
                <w:color w:val="27344C"/>
                <w:sz w:val="20"/>
                <w:szCs w:val="20"/>
              </w:rPr>
              <w:t>Nu se cuantifică și nu se raportează</w:t>
            </w:r>
            <w:r w:rsidRPr="00722085">
              <w:rPr>
                <w:rFonts w:ascii="Montserrat" w:hAnsi="Montserrat" w:cs="Calibri"/>
                <w:color w:val="27344C"/>
                <w:sz w:val="20"/>
                <w:szCs w:val="20"/>
              </w:rPr>
              <w:t xml:space="preserve"> de către beneficiar, având în vedere că este similar indicatorului de realizare aferent PR Vest 2021-2027, respectiv </w:t>
            </w:r>
            <w:r w:rsidRPr="00722085">
              <w:rPr>
                <w:rFonts w:ascii="Montserrat" w:hAnsi="Montserrat" w:cs="Calibri"/>
                <w:b/>
                <w:bCs/>
                <w:color w:val="27344C"/>
                <w:sz w:val="20"/>
                <w:szCs w:val="20"/>
              </w:rPr>
              <w:t xml:space="preserve">RCO 66. </w:t>
            </w:r>
          </w:p>
          <w:p w14:paraId="6DE006B2" w14:textId="5C3C794F" w:rsidR="00FE18FF" w:rsidRPr="00AE76C7" w:rsidRDefault="00FE18FF" w:rsidP="00FE18FF">
            <w:pPr>
              <w:autoSpaceDE w:val="0"/>
              <w:autoSpaceDN w:val="0"/>
              <w:adjustRightInd w:val="0"/>
              <w:spacing w:before="120"/>
              <w:jc w:val="both"/>
              <w:rPr>
                <w:rFonts w:ascii="Montserrat" w:hAnsi="Montserrat" w:cs="Calibri"/>
                <w:color w:val="27344C"/>
                <w:sz w:val="20"/>
                <w:szCs w:val="20"/>
              </w:rPr>
            </w:pPr>
            <w:r w:rsidRPr="00722085">
              <w:rPr>
                <w:rFonts w:ascii="Montserrat" w:hAnsi="Montserrat" w:cs="Calibri"/>
                <w:color w:val="27344C"/>
                <w:sz w:val="20"/>
                <w:szCs w:val="20"/>
              </w:rPr>
              <w:t>Se vor respecta instrucțiunile de completare aferente indicatorului RCO 66.</w:t>
            </w:r>
          </w:p>
        </w:tc>
      </w:tr>
      <w:tr w:rsidR="00495B93" w:rsidRPr="00E74BDE" w14:paraId="34AA904B" w14:textId="77777777" w:rsidTr="00B34BA6">
        <w:tc>
          <w:tcPr>
            <w:tcW w:w="1274" w:type="dxa"/>
            <w:vAlign w:val="center"/>
          </w:tcPr>
          <w:p w14:paraId="485B8887" w14:textId="2FCA874E" w:rsidR="00495B93" w:rsidRDefault="00495B93" w:rsidP="00FE18FF">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vAlign w:val="center"/>
          </w:tcPr>
          <w:p w14:paraId="7A91845F" w14:textId="62F45341" w:rsidR="00495B93" w:rsidRPr="00DD67EE" w:rsidRDefault="00495B93" w:rsidP="00495B93">
            <w:pPr>
              <w:spacing w:before="120"/>
              <w:rPr>
                <w:rFonts w:ascii="Montserrat" w:hAnsi="Montserrat"/>
                <w:color w:val="27344C"/>
                <w:sz w:val="20"/>
                <w:szCs w:val="20"/>
              </w:rPr>
            </w:pPr>
            <w:proofErr w:type="spellStart"/>
            <w:r w:rsidRPr="00495B93">
              <w:rPr>
                <w:rFonts w:ascii="Montserrat" w:hAnsi="Montserrat"/>
                <w:color w:val="27344C"/>
                <w:sz w:val="20"/>
                <w:szCs w:val="20"/>
              </w:rPr>
              <w:t>Numarul</w:t>
            </w:r>
            <w:proofErr w:type="spellEnd"/>
            <w:r w:rsidRPr="00495B93">
              <w:rPr>
                <w:rFonts w:ascii="Montserrat" w:hAnsi="Montserrat"/>
                <w:color w:val="27344C"/>
                <w:sz w:val="20"/>
                <w:szCs w:val="20"/>
              </w:rPr>
              <w:t xml:space="preserve"> total de participan</w:t>
            </w:r>
            <w:r>
              <w:rPr>
                <w:rFonts w:ascii="Montserrat" w:hAnsi="Montserrat"/>
                <w:color w:val="27344C"/>
                <w:sz w:val="20"/>
                <w:szCs w:val="20"/>
              </w:rPr>
              <w:t>ț</w:t>
            </w:r>
            <w:r w:rsidRPr="00495B93">
              <w:rPr>
                <w:rFonts w:ascii="Montserrat" w:hAnsi="Montserrat"/>
                <w:color w:val="27344C"/>
                <w:sz w:val="20"/>
                <w:szCs w:val="20"/>
              </w:rPr>
              <w:t>i la procesul educa</w:t>
            </w:r>
            <w:r w:rsidR="00670DFC">
              <w:rPr>
                <w:rFonts w:ascii="Montserrat" w:hAnsi="Montserrat"/>
                <w:color w:val="27344C"/>
                <w:sz w:val="20"/>
                <w:szCs w:val="20"/>
              </w:rPr>
              <w:t>ț</w:t>
            </w:r>
            <w:r w:rsidRPr="00495B93">
              <w:rPr>
                <w:rFonts w:ascii="Montserrat" w:hAnsi="Montserrat"/>
                <w:color w:val="27344C"/>
                <w:sz w:val="20"/>
                <w:szCs w:val="20"/>
              </w:rPr>
              <w:t>ional în unitatea de</w:t>
            </w:r>
            <w:r>
              <w:rPr>
                <w:rFonts w:ascii="Montserrat" w:hAnsi="Montserrat"/>
                <w:color w:val="27344C"/>
                <w:sz w:val="20"/>
                <w:szCs w:val="20"/>
              </w:rPr>
              <w:t xml:space="preserve"> </w:t>
            </w:r>
            <w:r w:rsidRPr="00495B93">
              <w:rPr>
                <w:rFonts w:ascii="Montserrat" w:hAnsi="Montserrat"/>
                <w:color w:val="27344C"/>
                <w:sz w:val="20"/>
                <w:szCs w:val="20"/>
              </w:rPr>
              <w:t>infrastructura subiect al proiectului</w:t>
            </w:r>
          </w:p>
        </w:tc>
        <w:tc>
          <w:tcPr>
            <w:tcW w:w="2963" w:type="dxa"/>
            <w:vAlign w:val="center"/>
          </w:tcPr>
          <w:p w14:paraId="3B902ED7" w14:textId="7A9F9286" w:rsidR="00495B93" w:rsidRPr="00B4019B" w:rsidRDefault="00495B93" w:rsidP="00FE18FF">
            <w:pPr>
              <w:autoSpaceDE w:val="0"/>
              <w:autoSpaceDN w:val="0"/>
              <w:adjustRightInd w:val="0"/>
              <w:spacing w:before="120"/>
              <w:rPr>
                <w:rFonts w:ascii="Montserrat" w:hAnsi="Montserrat" w:cs="Calibri"/>
                <w:color w:val="27344C"/>
                <w:sz w:val="20"/>
                <w:szCs w:val="20"/>
              </w:rPr>
            </w:pPr>
            <w:r w:rsidRPr="00722085">
              <w:rPr>
                <w:rFonts w:ascii="Montserrat" w:hAnsi="Montserrat" w:cs="Calibri"/>
                <w:color w:val="27344C"/>
                <w:sz w:val="20"/>
                <w:szCs w:val="20"/>
              </w:rPr>
              <w:t xml:space="preserve">Indicator </w:t>
            </w:r>
            <w:r>
              <w:rPr>
                <w:rFonts w:ascii="Montserrat" w:hAnsi="Montserrat" w:cs="Calibri"/>
                <w:color w:val="27344C"/>
                <w:sz w:val="20"/>
                <w:szCs w:val="20"/>
              </w:rPr>
              <w:t>suplimentar</w:t>
            </w:r>
            <w:r w:rsidRPr="00722085">
              <w:rPr>
                <w:rFonts w:ascii="Montserrat" w:hAnsi="Montserrat" w:cs="Calibri"/>
                <w:color w:val="27344C"/>
                <w:sz w:val="20"/>
                <w:szCs w:val="20"/>
              </w:rPr>
              <w:t xml:space="preserve"> POR 2014-2020</w:t>
            </w:r>
          </w:p>
        </w:tc>
        <w:tc>
          <w:tcPr>
            <w:tcW w:w="6958" w:type="dxa"/>
            <w:vAlign w:val="center"/>
          </w:tcPr>
          <w:p w14:paraId="32107E63" w14:textId="1E24A93F" w:rsidR="00495B93" w:rsidRPr="00722085" w:rsidRDefault="00495B93" w:rsidP="00495B93">
            <w:pPr>
              <w:autoSpaceDE w:val="0"/>
              <w:autoSpaceDN w:val="0"/>
              <w:adjustRightInd w:val="0"/>
              <w:spacing w:before="120"/>
              <w:jc w:val="both"/>
              <w:rPr>
                <w:rFonts w:ascii="Montserrat" w:hAnsi="Montserrat" w:cs="Calibri"/>
                <w:color w:val="27344C"/>
                <w:sz w:val="20"/>
                <w:szCs w:val="20"/>
              </w:rPr>
            </w:pPr>
            <w:r w:rsidRPr="00722085">
              <w:rPr>
                <w:rFonts w:ascii="Montserrat" w:hAnsi="Montserrat" w:cs="Calibri"/>
                <w:b/>
                <w:bCs/>
                <w:color w:val="27344C"/>
                <w:sz w:val="20"/>
                <w:szCs w:val="20"/>
              </w:rPr>
              <w:t>Nu se cuantifică și nu se raportează</w:t>
            </w:r>
            <w:r w:rsidRPr="00722085">
              <w:rPr>
                <w:rFonts w:ascii="Montserrat" w:hAnsi="Montserrat" w:cs="Calibri"/>
                <w:color w:val="27344C"/>
                <w:sz w:val="20"/>
                <w:szCs w:val="20"/>
              </w:rPr>
              <w:t xml:space="preserve"> de către beneficiar, având în vedere că este similar indicatorului de realizare aferent PR Vest 2021-2027, respectiv </w:t>
            </w:r>
            <w:r>
              <w:rPr>
                <w:rFonts w:ascii="Montserrat" w:hAnsi="Montserrat" w:cs="Calibri"/>
                <w:b/>
                <w:bCs/>
                <w:color w:val="27344C"/>
                <w:sz w:val="20"/>
                <w:szCs w:val="20"/>
              </w:rPr>
              <w:t>RCR</w:t>
            </w:r>
            <w:r w:rsidRPr="00722085">
              <w:rPr>
                <w:rFonts w:ascii="Montserrat" w:hAnsi="Montserrat" w:cs="Calibri"/>
                <w:b/>
                <w:bCs/>
                <w:color w:val="27344C"/>
                <w:sz w:val="20"/>
                <w:szCs w:val="20"/>
              </w:rPr>
              <w:t xml:space="preserve"> </w:t>
            </w:r>
            <w:r>
              <w:rPr>
                <w:rFonts w:ascii="Montserrat" w:hAnsi="Montserrat" w:cs="Calibri"/>
                <w:b/>
                <w:bCs/>
                <w:color w:val="27344C"/>
                <w:sz w:val="20"/>
                <w:szCs w:val="20"/>
              </w:rPr>
              <w:t>70</w:t>
            </w:r>
            <w:r w:rsidRPr="00722085">
              <w:rPr>
                <w:rFonts w:ascii="Montserrat" w:hAnsi="Montserrat" w:cs="Calibri"/>
                <w:b/>
                <w:bCs/>
                <w:color w:val="27344C"/>
                <w:sz w:val="20"/>
                <w:szCs w:val="20"/>
              </w:rPr>
              <w:t xml:space="preserve">. </w:t>
            </w:r>
          </w:p>
          <w:p w14:paraId="2561D163" w14:textId="45D7D8BD" w:rsidR="00495B93" w:rsidRPr="00B4019B" w:rsidRDefault="00495B93" w:rsidP="00495B93">
            <w:pPr>
              <w:autoSpaceDE w:val="0"/>
              <w:autoSpaceDN w:val="0"/>
              <w:adjustRightInd w:val="0"/>
              <w:spacing w:before="120" w:after="120"/>
              <w:jc w:val="both"/>
              <w:rPr>
                <w:rFonts w:ascii="Montserrat" w:hAnsi="Montserrat" w:cs="Calibri"/>
                <w:color w:val="27344C"/>
                <w:sz w:val="20"/>
                <w:szCs w:val="20"/>
              </w:rPr>
            </w:pPr>
            <w:r w:rsidRPr="00722085">
              <w:rPr>
                <w:rFonts w:ascii="Montserrat" w:hAnsi="Montserrat" w:cs="Calibri"/>
                <w:color w:val="27344C"/>
                <w:sz w:val="20"/>
                <w:szCs w:val="20"/>
              </w:rPr>
              <w:t xml:space="preserve">Se vor respecta instrucțiunile de completare aferente indicatorului </w:t>
            </w:r>
            <w:r>
              <w:rPr>
                <w:rFonts w:ascii="Montserrat" w:hAnsi="Montserrat" w:cs="Calibri"/>
                <w:color w:val="27344C"/>
                <w:sz w:val="20"/>
                <w:szCs w:val="20"/>
              </w:rPr>
              <w:t>RCR 70.</w:t>
            </w:r>
          </w:p>
        </w:tc>
      </w:tr>
      <w:tr w:rsidR="00FE18FF" w:rsidRPr="001472F7" w14:paraId="5EB95111" w14:textId="77777777" w:rsidTr="00B34BA6">
        <w:tc>
          <w:tcPr>
            <w:tcW w:w="1274" w:type="dxa"/>
            <w:vAlign w:val="center"/>
          </w:tcPr>
          <w:p w14:paraId="5E5EF184" w14:textId="15467ABE" w:rsidR="00FE18FF" w:rsidRPr="00B4019B" w:rsidRDefault="00FE18FF" w:rsidP="00FE18FF">
            <w:pPr>
              <w:autoSpaceDE w:val="0"/>
              <w:autoSpaceDN w:val="0"/>
              <w:adjustRightInd w:val="0"/>
              <w:spacing w:before="120"/>
              <w:jc w:val="center"/>
              <w:rPr>
                <w:rStyle w:val="Strong"/>
                <w:rFonts w:ascii="Montserrat" w:eastAsiaTheme="majorEastAsia" w:hAnsi="Montserrat" w:cs="Arial"/>
                <w:color w:val="27344C"/>
                <w:sz w:val="20"/>
                <w:szCs w:val="20"/>
              </w:rPr>
            </w:pPr>
            <w:r>
              <w:rPr>
                <w:rStyle w:val="Strong"/>
                <w:rFonts w:ascii="Montserrat" w:eastAsiaTheme="majorEastAsia" w:hAnsi="Montserrat" w:cs="Arial"/>
                <w:color w:val="27344C"/>
                <w:sz w:val="20"/>
                <w:szCs w:val="20"/>
              </w:rPr>
              <w:lastRenderedPageBreak/>
              <w:t>P</w:t>
            </w:r>
            <w:r w:rsidRPr="00AE76C7">
              <w:rPr>
                <w:rStyle w:val="Strong"/>
                <w:rFonts w:ascii="Montserrat" w:eastAsiaTheme="majorEastAsia" w:hAnsi="Montserrat" w:cs="Arial"/>
                <w:color w:val="27344C"/>
                <w:sz w:val="20"/>
                <w:szCs w:val="20"/>
              </w:rPr>
              <w:t>OR 2014-2020</w:t>
            </w:r>
          </w:p>
        </w:tc>
        <w:tc>
          <w:tcPr>
            <w:tcW w:w="3690" w:type="dxa"/>
            <w:vAlign w:val="center"/>
          </w:tcPr>
          <w:p w14:paraId="7B6441D2" w14:textId="2E40862D" w:rsidR="00FE18FF" w:rsidRPr="00DD67EE" w:rsidRDefault="00FE18FF" w:rsidP="00FE18FF">
            <w:pPr>
              <w:spacing w:before="120"/>
              <w:rPr>
                <w:rFonts w:ascii="Montserrat" w:hAnsi="Montserrat"/>
                <w:color w:val="27344C"/>
                <w:sz w:val="20"/>
                <w:szCs w:val="20"/>
              </w:rPr>
            </w:pPr>
            <w:r w:rsidRPr="00DD67EE">
              <w:rPr>
                <w:rFonts w:ascii="Montserrat" w:hAnsi="Montserrat"/>
                <w:color w:val="27344C"/>
                <w:sz w:val="20"/>
                <w:szCs w:val="20"/>
              </w:rPr>
              <w:t xml:space="preserve">Categoria infrastructurii subiect al proiectului: </w:t>
            </w:r>
            <w:proofErr w:type="spellStart"/>
            <w:r w:rsidRPr="00DD67EE">
              <w:rPr>
                <w:rFonts w:ascii="Montserrat" w:hAnsi="Montserrat"/>
                <w:color w:val="27344C"/>
                <w:sz w:val="20"/>
                <w:szCs w:val="20"/>
              </w:rPr>
              <w:t>prescolar</w:t>
            </w:r>
            <w:proofErr w:type="spellEnd"/>
          </w:p>
        </w:tc>
        <w:tc>
          <w:tcPr>
            <w:tcW w:w="2963" w:type="dxa"/>
            <w:vAlign w:val="center"/>
          </w:tcPr>
          <w:p w14:paraId="7E83EBB0" w14:textId="77777777" w:rsidR="00FE18FF" w:rsidRDefault="00FE18FF" w:rsidP="00FE18FF">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rPr>
              <w:t>Indicator de realizare POR 2014-2020</w:t>
            </w:r>
          </w:p>
          <w:p w14:paraId="503E1292" w14:textId="1CF650D3" w:rsidR="00FE18FF" w:rsidRPr="00B4019B" w:rsidRDefault="00FE18FF" w:rsidP="00FE18FF">
            <w:pPr>
              <w:autoSpaceDE w:val="0"/>
              <w:autoSpaceDN w:val="0"/>
              <w:adjustRightInd w:val="0"/>
              <w:spacing w:before="120"/>
              <w:rPr>
                <w:rFonts w:ascii="Montserrat" w:hAnsi="Montserrat" w:cs="Calibri"/>
                <w:color w:val="27344C"/>
                <w:sz w:val="20"/>
                <w:szCs w:val="20"/>
              </w:rPr>
            </w:pPr>
            <w:r>
              <w:rPr>
                <w:rFonts w:ascii="Montserrat" w:hAnsi="Montserrat" w:cs="Calibri"/>
                <w:color w:val="27344C"/>
                <w:sz w:val="20"/>
                <w:szCs w:val="20"/>
              </w:rPr>
              <w:t>Indicator suplimentar de proiect PR Vest 2021-2027</w:t>
            </w:r>
          </w:p>
        </w:tc>
        <w:tc>
          <w:tcPr>
            <w:tcW w:w="6958" w:type="dxa"/>
            <w:vAlign w:val="center"/>
          </w:tcPr>
          <w:p w14:paraId="0C47AC72" w14:textId="77777777" w:rsidR="00FE18FF" w:rsidRPr="00B4019B" w:rsidRDefault="00FE18FF" w:rsidP="00FE18FF">
            <w:pPr>
              <w:autoSpaceDE w:val="0"/>
              <w:autoSpaceDN w:val="0"/>
              <w:adjustRightInd w:val="0"/>
              <w:spacing w:before="120" w:after="120"/>
              <w:jc w:val="both"/>
              <w:rPr>
                <w:rFonts w:ascii="Montserrat" w:hAnsi="Montserrat" w:cs="Calibri"/>
                <w:color w:val="27344C"/>
                <w:sz w:val="20"/>
                <w:szCs w:val="20"/>
              </w:rPr>
            </w:pPr>
            <w:r w:rsidRPr="00B4019B">
              <w:rPr>
                <w:rFonts w:ascii="Montserrat" w:hAnsi="Montserrat" w:cs="Calibri"/>
                <w:color w:val="27344C"/>
                <w:sz w:val="20"/>
                <w:szCs w:val="20"/>
              </w:rPr>
              <w:t xml:space="preserve">Beneficiarul va completa secțiunea </w:t>
            </w:r>
            <w:r w:rsidRPr="00B4019B">
              <w:rPr>
                <w:rFonts w:ascii="Montserrat" w:hAnsi="Montserrat" w:cs="Calibri"/>
                <w:i/>
                <w:iCs/>
                <w:color w:val="27344C"/>
                <w:sz w:val="20"/>
                <w:szCs w:val="20"/>
              </w:rPr>
              <w:t>Indicatori suplimentari proiect</w:t>
            </w:r>
            <w:r w:rsidRPr="00B4019B">
              <w:rPr>
                <w:rFonts w:ascii="Montserrat" w:hAnsi="Montserrat" w:cs="Calibri"/>
                <w:color w:val="27344C"/>
                <w:sz w:val="20"/>
                <w:szCs w:val="20"/>
              </w:rPr>
              <w:t xml:space="preserve"> cu valoarea </w:t>
            </w:r>
            <w:r>
              <w:rPr>
                <w:rFonts w:ascii="Montserrat" w:hAnsi="Montserrat" w:cs="Calibri"/>
                <w:color w:val="27344C"/>
                <w:sz w:val="20"/>
                <w:szCs w:val="20"/>
              </w:rPr>
              <w:t>indicatorului</w:t>
            </w:r>
            <w:r w:rsidRPr="00B4019B">
              <w:rPr>
                <w:rFonts w:ascii="Montserrat" w:hAnsi="Montserrat" w:cs="Calibri"/>
                <w:color w:val="27344C"/>
                <w:sz w:val="20"/>
                <w:szCs w:val="20"/>
              </w:rPr>
              <w:t xml:space="preserve">, așa cum a fost </w:t>
            </w:r>
            <w:r>
              <w:rPr>
                <w:rFonts w:ascii="Montserrat" w:hAnsi="Montserrat" w:cs="Calibri"/>
                <w:color w:val="27344C"/>
                <w:sz w:val="20"/>
                <w:szCs w:val="20"/>
              </w:rPr>
              <w:t>asumat</w:t>
            </w:r>
            <w:r w:rsidRPr="00B4019B">
              <w:rPr>
                <w:rFonts w:ascii="Montserrat" w:hAnsi="Montserrat" w:cs="Calibri"/>
                <w:color w:val="27344C"/>
                <w:sz w:val="20"/>
                <w:szCs w:val="20"/>
              </w:rPr>
              <w:t xml:space="preserve"> în contractul de finanțare. </w:t>
            </w:r>
          </w:p>
          <w:p w14:paraId="785B397C" w14:textId="34AF518E" w:rsidR="00FE18FF" w:rsidRPr="00B4019B" w:rsidRDefault="00FE18FF" w:rsidP="00FE18FF">
            <w:pPr>
              <w:pStyle w:val="Normal1"/>
              <w:spacing w:before="0"/>
              <w:rPr>
                <w:rFonts w:ascii="Montserrat" w:hAnsi="Montserrat" w:cs="Calibri"/>
                <w:color w:val="27344C"/>
                <w:kern w:val="2"/>
                <w:szCs w:val="20"/>
                <w14:ligatures w14:val="standardContextual"/>
              </w:rPr>
            </w:pPr>
            <w:proofErr w:type="spellStart"/>
            <w:r w:rsidRPr="00B4019B">
              <w:rPr>
                <w:rFonts w:ascii="Montserrat" w:hAnsi="Montserrat" w:cs="Calibri"/>
                <w:color w:val="27344C"/>
                <w:szCs w:val="20"/>
                <w:lang w:val="it-IT"/>
              </w:rPr>
              <w:t>Indicator</w:t>
            </w:r>
            <w:r>
              <w:rPr>
                <w:rFonts w:ascii="Montserrat" w:hAnsi="Montserrat" w:cs="Calibri"/>
                <w:color w:val="27344C"/>
                <w:szCs w:val="20"/>
                <w:lang w:val="it-IT"/>
              </w:rPr>
              <w:t>ul</w:t>
            </w:r>
            <w:proofErr w:type="spellEnd"/>
            <w:r>
              <w:rPr>
                <w:rFonts w:ascii="Montserrat" w:hAnsi="Montserrat" w:cs="Calibri"/>
                <w:color w:val="27344C"/>
                <w:szCs w:val="20"/>
                <w:lang w:val="it-IT"/>
              </w:rPr>
              <w:t xml:space="preserve"> va</w:t>
            </w:r>
            <w:r w:rsidRPr="00B4019B">
              <w:rPr>
                <w:rFonts w:ascii="Montserrat" w:hAnsi="Montserrat" w:cs="Calibri"/>
                <w:color w:val="27344C"/>
                <w:szCs w:val="20"/>
                <w:lang w:val="it-IT"/>
              </w:rPr>
              <w:t xml:space="preserve"> face </w:t>
            </w:r>
            <w:proofErr w:type="spellStart"/>
            <w:r w:rsidRPr="00B4019B">
              <w:rPr>
                <w:rFonts w:ascii="Montserrat" w:hAnsi="Montserrat" w:cs="Calibri"/>
                <w:color w:val="27344C"/>
                <w:szCs w:val="20"/>
                <w:lang w:val="it-IT"/>
              </w:rPr>
              <w:t>obiectul</w:t>
            </w:r>
            <w:proofErr w:type="spellEnd"/>
            <w:r w:rsidRPr="00B4019B">
              <w:rPr>
                <w:rFonts w:ascii="Montserrat" w:hAnsi="Montserrat" w:cs="Calibri"/>
                <w:color w:val="27344C"/>
                <w:szCs w:val="20"/>
                <w:lang w:val="it-IT"/>
              </w:rPr>
              <w:t xml:space="preserve"> </w:t>
            </w:r>
            <w:proofErr w:type="spellStart"/>
            <w:r w:rsidRPr="00B4019B">
              <w:rPr>
                <w:rFonts w:ascii="Montserrat" w:hAnsi="Montserrat" w:cs="Calibri"/>
                <w:color w:val="27344C"/>
                <w:szCs w:val="20"/>
                <w:lang w:val="it-IT"/>
              </w:rPr>
              <w:t>monitorizării</w:t>
            </w:r>
            <w:proofErr w:type="spellEnd"/>
            <w:r w:rsidRPr="00B4019B">
              <w:rPr>
                <w:rFonts w:ascii="Montserrat" w:hAnsi="Montserrat" w:cs="Calibri"/>
                <w:color w:val="27344C"/>
                <w:szCs w:val="20"/>
                <w:lang w:val="it-IT"/>
              </w:rPr>
              <w:t>.</w:t>
            </w:r>
          </w:p>
        </w:tc>
      </w:tr>
      <w:tr w:rsidR="00FE18FF" w:rsidRPr="001472F7" w14:paraId="67EBDD2E" w14:textId="77777777" w:rsidTr="00B34BA6">
        <w:tc>
          <w:tcPr>
            <w:tcW w:w="1274" w:type="dxa"/>
            <w:vAlign w:val="center"/>
          </w:tcPr>
          <w:p w14:paraId="3AA80B8E" w14:textId="77777777" w:rsidR="00FE18FF" w:rsidRPr="00393271" w:rsidRDefault="00FE18FF" w:rsidP="00FE18FF">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5BD022AC" w14:textId="77777777" w:rsidR="00FE18FF" w:rsidRPr="00393271" w:rsidRDefault="00FE18FF" w:rsidP="00FE18FF">
            <w:pPr>
              <w:spacing w:before="120"/>
              <w:rPr>
                <w:rFonts w:ascii="Montserrat" w:hAnsi="Montserrat"/>
                <w:b/>
                <w:bCs/>
                <w:color w:val="222A35" w:themeColor="text2" w:themeShade="80"/>
                <w:sz w:val="20"/>
                <w:szCs w:val="20"/>
              </w:rPr>
            </w:pPr>
            <w:r w:rsidRPr="00B4019B">
              <w:rPr>
                <w:rFonts w:ascii="Montserrat" w:hAnsi="Montserrat"/>
                <w:b/>
                <w:bCs/>
                <w:color w:val="27344C"/>
                <w:sz w:val="20"/>
                <w:szCs w:val="20"/>
              </w:rPr>
              <w:t>RCO 66</w:t>
            </w:r>
            <w:r w:rsidRPr="00B4019B">
              <w:rPr>
                <w:rFonts w:ascii="Montserrat" w:hAnsi="Montserrat"/>
                <w:color w:val="27344C"/>
                <w:sz w:val="20"/>
                <w:szCs w:val="20"/>
              </w:rPr>
              <w:t xml:space="preserve"> Capacitatea sălilor de clasă din structurile noi sau modernizate de îngrijire a copiilor (persoane)</w:t>
            </w:r>
          </w:p>
        </w:tc>
        <w:tc>
          <w:tcPr>
            <w:tcW w:w="2963" w:type="dxa"/>
            <w:vAlign w:val="center"/>
          </w:tcPr>
          <w:p w14:paraId="5ACF0363" w14:textId="77777777" w:rsidR="00FE18FF" w:rsidRPr="00393271" w:rsidRDefault="00FE18FF" w:rsidP="00FE18FF">
            <w:pPr>
              <w:autoSpaceDE w:val="0"/>
              <w:autoSpaceDN w:val="0"/>
              <w:adjustRightInd w:val="0"/>
              <w:spacing w:before="120"/>
              <w:rPr>
                <w:rFonts w:ascii="Montserrat" w:hAnsi="Montserrat" w:cs="Calibri"/>
                <w:color w:val="222A35" w:themeColor="text2" w:themeShade="80"/>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realizare</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vAlign w:val="center"/>
          </w:tcPr>
          <w:p w14:paraId="52C1E42D" w14:textId="77777777" w:rsidR="00FE18FF" w:rsidRPr="00B4019B" w:rsidRDefault="00FE18FF" w:rsidP="00FE18FF">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p>
          <w:p w14:paraId="735B6BCF" w14:textId="77777777" w:rsidR="00FE18FF" w:rsidRPr="00B4019B" w:rsidRDefault="00FE18FF" w:rsidP="00FE18FF">
            <w:pPr>
              <w:pStyle w:val="Normal1"/>
              <w:spacing w:before="0"/>
              <w:rPr>
                <w:rFonts w:ascii="Montserrat" w:hAnsi="Montserrat" w:cs="Calibri"/>
                <w:b/>
                <w:bCs/>
                <w:color w:val="27344C"/>
                <w:szCs w:val="20"/>
              </w:rPr>
            </w:pPr>
            <w:r w:rsidRPr="00B4019B">
              <w:rPr>
                <w:rFonts w:ascii="Montserrat" w:hAnsi="Montserrat" w:cs="Calibri"/>
                <w:b/>
                <w:bCs/>
                <w:color w:val="27344C"/>
                <w:szCs w:val="20"/>
              </w:rPr>
              <w:t>Definiție și mod de completare:</w:t>
            </w:r>
          </w:p>
          <w:p w14:paraId="1543DFC2" w14:textId="77777777" w:rsidR="00FE18FF" w:rsidRPr="00636EA7" w:rsidRDefault="00FE18FF" w:rsidP="00FE18FF">
            <w:pPr>
              <w:pStyle w:val="Normal1"/>
              <w:spacing w:before="120" w:after="120"/>
              <w:rPr>
                <w:rFonts w:ascii="Montserrat" w:hAnsi="Montserrat"/>
                <w:iCs/>
                <w:color w:val="222A35" w:themeColor="text2" w:themeShade="80"/>
                <w:szCs w:val="20"/>
              </w:rPr>
            </w:pPr>
            <w:r w:rsidRPr="00636EA7">
              <w:rPr>
                <w:rFonts w:ascii="Montserrat" w:hAnsi="Montserrat" w:cs="Calibri"/>
                <w:iCs/>
                <w:color w:val="27344C"/>
                <w:szCs w:val="20"/>
              </w:rPr>
              <w:t>Capacitatea sălii de clasă în termeni de număr maxim de locuri în unitățile de îngrijire a copiilor noi sau modernizate la un moment dat. Capacitatea sălii de clasă ar trebui calculată în conformitate cu legislația națională, dar nu ar trebui să includă profesori, părinți, personal auxiliar sau alte persoane care pot utiliza și facilitățile.</w:t>
            </w:r>
          </w:p>
        </w:tc>
      </w:tr>
      <w:tr w:rsidR="00FE18FF" w:rsidRPr="001472F7" w14:paraId="4715AF5C" w14:textId="77777777" w:rsidTr="00B34BA6">
        <w:tc>
          <w:tcPr>
            <w:tcW w:w="1274" w:type="dxa"/>
            <w:vAlign w:val="center"/>
          </w:tcPr>
          <w:p w14:paraId="5E912765" w14:textId="77777777" w:rsidR="00FE18FF" w:rsidRPr="00393271" w:rsidRDefault="00FE18FF" w:rsidP="00FE18FF">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01A126EF" w14:textId="77777777" w:rsidR="00FE18FF" w:rsidRPr="00393271" w:rsidRDefault="00FE18FF" w:rsidP="00FE18FF">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RCO 74</w:t>
            </w:r>
            <w:r w:rsidRPr="00393271">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1E5F5F1D" w14:textId="77777777" w:rsidR="00FE18FF" w:rsidRPr="00393271" w:rsidRDefault="00FE18FF" w:rsidP="00FE18FF">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4BD0AF88" w14:textId="77777777" w:rsidR="00FE18FF" w:rsidRPr="00B4019B" w:rsidRDefault="00FE18FF" w:rsidP="00FE18FF">
            <w:pPr>
              <w:pStyle w:val="Normal1"/>
              <w:spacing w:before="0"/>
              <w:rPr>
                <w:rFonts w:ascii="Montserrat" w:hAnsi="Montserrat" w:cs="Calibri"/>
                <w:i/>
                <w:iCs/>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p>
          <w:p w14:paraId="1FEACB23" w14:textId="77777777" w:rsidR="00FE18FF" w:rsidRPr="00B4019B" w:rsidRDefault="00FE18FF" w:rsidP="00FE18FF">
            <w:pPr>
              <w:pStyle w:val="Normal1"/>
              <w:spacing w:before="0"/>
              <w:rPr>
                <w:rFonts w:ascii="Montserrat" w:hAnsi="Montserrat" w:cs="Calibri"/>
                <w:b/>
                <w:bCs/>
                <w:color w:val="27344C"/>
                <w:szCs w:val="20"/>
              </w:rPr>
            </w:pPr>
            <w:r w:rsidRPr="00B4019B">
              <w:rPr>
                <w:rFonts w:ascii="Montserrat" w:hAnsi="Montserrat" w:cs="Calibri"/>
                <w:b/>
                <w:bCs/>
                <w:color w:val="27344C"/>
                <w:szCs w:val="20"/>
              </w:rPr>
              <w:t>Definiție și mod de completare:</w:t>
            </w:r>
          </w:p>
          <w:p w14:paraId="0D7FCDF7" w14:textId="77777777" w:rsidR="00FE18FF" w:rsidRPr="00B4019B" w:rsidRDefault="00FE18FF" w:rsidP="00FE18FF">
            <w:pPr>
              <w:pStyle w:val="Normal1"/>
              <w:spacing w:before="0"/>
              <w:rPr>
                <w:rFonts w:ascii="Montserrat" w:hAnsi="Montserrat" w:cs="Calibri"/>
                <w:color w:val="27344C"/>
                <w:szCs w:val="20"/>
              </w:rPr>
            </w:pPr>
            <w:r w:rsidRPr="00B4019B">
              <w:rPr>
                <w:rFonts w:ascii="Montserrat" w:hAnsi="Montserrat" w:cs="Calibri"/>
                <w:color w:val="27344C"/>
                <w:szCs w:val="20"/>
              </w:rPr>
              <w:t>Se referă la numărul de persoane acoperite de proiecte sprijinite de fonduri în cadrul strategiilor de dezvoltare teritorială integrată.</w:t>
            </w:r>
          </w:p>
          <w:p w14:paraId="7B0D44CF" w14:textId="70551A53" w:rsidR="00FE18FF" w:rsidRPr="00FC2249" w:rsidRDefault="00FE18FF" w:rsidP="00FE18FF">
            <w:pPr>
              <w:pStyle w:val="Normal1"/>
              <w:spacing w:before="0" w:after="120"/>
              <w:rPr>
                <w:rFonts w:ascii="Montserrat" w:eastAsiaTheme="minorHAnsi" w:hAnsi="Montserrat" w:cs="Calibri"/>
                <w:color w:val="27344C"/>
                <w:szCs w:val="20"/>
              </w:rPr>
            </w:pPr>
            <w:r w:rsidRPr="00B4019B">
              <w:rPr>
                <w:rFonts w:ascii="Montserrat" w:eastAsiaTheme="minorHAnsi" w:hAnsi="Montserrat" w:cs="Calibri"/>
                <w:color w:val="27344C"/>
                <w:szCs w:val="20"/>
              </w:rPr>
              <w:t>Se va menționa numărul de persoane aferent localității la care se face referire în SIDU</w:t>
            </w:r>
            <w:r>
              <w:rPr>
                <w:rFonts w:ascii="Montserrat" w:eastAsiaTheme="minorHAnsi" w:hAnsi="Montserrat" w:cs="Calibri"/>
                <w:color w:val="27344C"/>
                <w:szCs w:val="20"/>
              </w:rPr>
              <w:t>.</w:t>
            </w:r>
          </w:p>
        </w:tc>
      </w:tr>
      <w:tr w:rsidR="00FE18FF" w:rsidRPr="001472F7" w14:paraId="025E9C29" w14:textId="77777777" w:rsidTr="00B34BA6">
        <w:tc>
          <w:tcPr>
            <w:tcW w:w="1274" w:type="dxa"/>
            <w:vAlign w:val="center"/>
          </w:tcPr>
          <w:p w14:paraId="25F5477F" w14:textId="77777777" w:rsidR="00FE18FF" w:rsidRPr="00393271" w:rsidRDefault="00FE18FF" w:rsidP="00FE18FF">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4DC49C44" w14:textId="77777777" w:rsidR="00FE18FF" w:rsidRPr="00393271" w:rsidRDefault="00FE18FF" w:rsidP="00FE18FF">
            <w:pPr>
              <w:spacing w:before="120"/>
              <w:rPr>
                <w:rFonts w:ascii="Montserrat" w:hAnsi="Montserrat"/>
                <w:color w:val="222A35" w:themeColor="text2" w:themeShade="80"/>
                <w:sz w:val="20"/>
                <w:szCs w:val="20"/>
              </w:rPr>
            </w:pPr>
            <w:r w:rsidRPr="00393271">
              <w:rPr>
                <w:rFonts w:ascii="Montserrat" w:hAnsi="Montserrat"/>
                <w:b/>
                <w:bCs/>
                <w:color w:val="222A35" w:themeColor="text2" w:themeShade="80"/>
                <w:sz w:val="20"/>
                <w:szCs w:val="20"/>
              </w:rPr>
              <w:t>RCO 75</w:t>
            </w:r>
            <w:r w:rsidRPr="00393271">
              <w:rPr>
                <w:rFonts w:ascii="Montserrat" w:hAnsi="Montserrat"/>
                <w:color w:val="222A35" w:themeColor="text2" w:themeShade="80"/>
                <w:sz w:val="20"/>
                <w:szCs w:val="20"/>
              </w:rPr>
              <w:t xml:space="preserve"> Strategii de dezvoltare teritorială integrată care beneficiază de sprijin (contribuții)</w:t>
            </w:r>
          </w:p>
          <w:p w14:paraId="0AABC156" w14:textId="77777777" w:rsidR="00FE18FF" w:rsidRPr="00393271" w:rsidRDefault="00FE18FF" w:rsidP="00FE18FF">
            <w:pPr>
              <w:spacing w:before="120"/>
              <w:rPr>
                <w:rFonts w:ascii="Montserrat" w:hAnsi="Montserrat"/>
                <w:color w:val="222A35" w:themeColor="text2" w:themeShade="80"/>
                <w:sz w:val="20"/>
                <w:szCs w:val="20"/>
                <w:highlight w:val="yellow"/>
              </w:rPr>
            </w:pPr>
          </w:p>
        </w:tc>
        <w:tc>
          <w:tcPr>
            <w:tcW w:w="2963" w:type="dxa"/>
            <w:vAlign w:val="center"/>
          </w:tcPr>
          <w:p w14:paraId="7A24B18B" w14:textId="77777777" w:rsidR="00FE18FF" w:rsidRPr="00393271" w:rsidRDefault="00FE18FF" w:rsidP="00FE18FF">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tcPr>
          <w:p w14:paraId="6CBC0F43" w14:textId="77777777" w:rsidR="00FE18FF" w:rsidRPr="00B4019B" w:rsidRDefault="00FE18FF" w:rsidP="00FE18FF">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sidRPr="00B4019B">
              <w:rPr>
                <w:rFonts w:ascii="Montserrat" w:hAnsi="Montserrat" w:cs="Calibri"/>
                <w:color w:val="27344C"/>
                <w:kern w:val="2"/>
                <w:szCs w:val="20"/>
                <w14:ligatures w14:val="standardContextual"/>
              </w:rPr>
              <w:t>.</w:t>
            </w:r>
          </w:p>
          <w:p w14:paraId="05A28198" w14:textId="77777777" w:rsidR="00FE18FF" w:rsidRPr="00B4019B" w:rsidRDefault="00FE18FF" w:rsidP="00FE18FF">
            <w:pPr>
              <w:pStyle w:val="Normal1"/>
              <w:spacing w:before="0"/>
              <w:rPr>
                <w:rFonts w:ascii="Montserrat" w:hAnsi="Montserrat" w:cs="Calibri"/>
                <w:b/>
                <w:bCs/>
                <w:color w:val="27344C"/>
                <w:kern w:val="2"/>
                <w:szCs w:val="20"/>
                <w14:ligatures w14:val="standardContextual"/>
              </w:rPr>
            </w:pPr>
            <w:r w:rsidRPr="00B4019B">
              <w:rPr>
                <w:rFonts w:ascii="Montserrat" w:hAnsi="Montserrat" w:cs="Calibri"/>
                <w:b/>
                <w:bCs/>
                <w:color w:val="27344C"/>
                <w:kern w:val="2"/>
                <w:szCs w:val="20"/>
                <w14:ligatures w14:val="standardContextual"/>
              </w:rPr>
              <w:t>Definiție și mod de completare:</w:t>
            </w:r>
          </w:p>
          <w:p w14:paraId="46524842" w14:textId="77777777" w:rsidR="00FE18FF" w:rsidRPr="00B4019B" w:rsidRDefault="00FE18FF" w:rsidP="00FE18FF">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Se referă la numărul de contribuții la strategiile de dezvoltare teritorială integrată raportate de fiecare obiectiv specific care contribuie din fonduri în conformitate cu articolul 28 literele (a) și (c) din RDC.</w:t>
            </w:r>
          </w:p>
          <w:p w14:paraId="5DAAF3FA" w14:textId="77777777" w:rsidR="00FE18FF" w:rsidRPr="00FC2249" w:rsidRDefault="00FE18FF" w:rsidP="00FE18FF">
            <w:pPr>
              <w:pStyle w:val="Normal1"/>
              <w:spacing w:before="0" w:after="120"/>
              <w:rPr>
                <w:rFonts w:ascii="Montserrat" w:eastAsiaTheme="minorHAnsi" w:hAnsi="Montserrat" w:cs="Calibri"/>
                <w:color w:val="27344C"/>
                <w:kern w:val="2"/>
                <w:szCs w:val="20"/>
                <w:lang w:val="it-IT"/>
                <w14:ligatures w14:val="standardContextual"/>
              </w:rPr>
            </w:pPr>
            <w:r w:rsidRPr="00B4019B">
              <w:rPr>
                <w:rFonts w:ascii="Montserrat" w:eastAsiaTheme="minorHAnsi" w:hAnsi="Montserrat" w:cs="Calibri"/>
                <w:b/>
                <w:bCs/>
                <w:color w:val="27344C"/>
                <w:kern w:val="2"/>
                <w:szCs w:val="20"/>
                <w:lang w:val="it-IT"/>
                <w14:ligatures w14:val="standardContextual"/>
              </w:rPr>
              <w:t xml:space="preserve">Se va completa </w:t>
            </w:r>
            <w:proofErr w:type="spellStart"/>
            <w:r w:rsidRPr="00B4019B">
              <w:rPr>
                <w:rFonts w:ascii="Montserrat" w:eastAsiaTheme="minorHAnsi" w:hAnsi="Montserrat" w:cs="Calibri"/>
                <w:b/>
                <w:bCs/>
                <w:color w:val="27344C"/>
                <w:kern w:val="2"/>
                <w:szCs w:val="20"/>
                <w:lang w:val="it-IT"/>
                <w14:ligatures w14:val="standardContextual"/>
              </w:rPr>
              <w:t>valoarea</w:t>
            </w:r>
            <w:proofErr w:type="spellEnd"/>
            <w:r w:rsidRPr="00B4019B">
              <w:rPr>
                <w:rFonts w:ascii="Montserrat" w:eastAsiaTheme="minorHAnsi" w:hAnsi="Montserrat" w:cs="Calibri"/>
                <w:b/>
                <w:bCs/>
                <w:color w:val="27344C"/>
                <w:kern w:val="2"/>
                <w:szCs w:val="20"/>
                <w:lang w:val="it-IT"/>
                <w14:ligatures w14:val="standardContextual"/>
              </w:rPr>
              <w:t xml:space="preserve"> 1</w:t>
            </w:r>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aferenta</w:t>
            </w:r>
            <w:proofErr w:type="spellEnd"/>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strategiei</w:t>
            </w:r>
            <w:proofErr w:type="spellEnd"/>
            <w:r w:rsidRPr="00B4019B">
              <w:rPr>
                <w:rFonts w:ascii="Montserrat" w:eastAsiaTheme="minorHAnsi" w:hAnsi="Montserrat" w:cs="Calibri"/>
                <w:color w:val="27344C"/>
                <w:kern w:val="2"/>
                <w:szCs w:val="20"/>
                <w:lang w:val="it-IT"/>
                <w14:ligatures w14:val="standardContextual"/>
              </w:rPr>
              <w:t xml:space="preserve"> de </w:t>
            </w:r>
            <w:proofErr w:type="spellStart"/>
            <w:r w:rsidRPr="00B4019B">
              <w:rPr>
                <w:rFonts w:ascii="Montserrat" w:eastAsiaTheme="minorHAnsi" w:hAnsi="Montserrat" w:cs="Calibri"/>
                <w:color w:val="27344C"/>
                <w:kern w:val="2"/>
                <w:szCs w:val="20"/>
                <w:lang w:val="it-IT"/>
                <w14:ligatures w14:val="standardContextual"/>
              </w:rPr>
              <w:t>dezvoltare</w:t>
            </w:r>
            <w:proofErr w:type="spellEnd"/>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teritorială</w:t>
            </w:r>
            <w:proofErr w:type="spellEnd"/>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integrată</w:t>
            </w:r>
            <w:proofErr w:type="spellEnd"/>
            <w:r w:rsidRPr="00B4019B">
              <w:rPr>
                <w:rFonts w:ascii="Montserrat" w:eastAsiaTheme="minorHAnsi" w:hAnsi="Montserrat" w:cs="Calibri"/>
                <w:color w:val="27344C"/>
                <w:kern w:val="2"/>
                <w:szCs w:val="20"/>
                <w:lang w:val="it-IT"/>
                <w14:ligatures w14:val="standardContextual"/>
              </w:rPr>
              <w:t xml:space="preserve"> la care face referire </w:t>
            </w:r>
            <w:proofErr w:type="spellStart"/>
            <w:r w:rsidRPr="00B4019B">
              <w:rPr>
                <w:rFonts w:ascii="Montserrat" w:eastAsiaTheme="minorHAnsi" w:hAnsi="Montserrat" w:cs="Calibri"/>
                <w:color w:val="27344C"/>
                <w:kern w:val="2"/>
                <w:szCs w:val="20"/>
                <w:lang w:val="it-IT"/>
                <w14:ligatures w14:val="standardContextual"/>
              </w:rPr>
              <w:t>proiectul</w:t>
            </w:r>
            <w:proofErr w:type="spellEnd"/>
          </w:p>
        </w:tc>
      </w:tr>
      <w:tr w:rsidR="00FE18FF" w:rsidRPr="001472F7" w14:paraId="0EE3494C" w14:textId="77777777" w:rsidTr="00B34BA6">
        <w:tc>
          <w:tcPr>
            <w:tcW w:w="1274" w:type="dxa"/>
            <w:vAlign w:val="center"/>
          </w:tcPr>
          <w:p w14:paraId="02997850" w14:textId="77777777" w:rsidR="00FE18FF" w:rsidRPr="000B5F3F" w:rsidRDefault="00FE18FF" w:rsidP="00FE18FF">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lastRenderedPageBreak/>
              <w:t>PR Vest 2021-2027</w:t>
            </w:r>
          </w:p>
        </w:tc>
        <w:tc>
          <w:tcPr>
            <w:tcW w:w="3690" w:type="dxa"/>
            <w:vAlign w:val="center"/>
          </w:tcPr>
          <w:p w14:paraId="54A93702" w14:textId="77777777" w:rsidR="00FE18FF" w:rsidRPr="000B5F3F" w:rsidRDefault="00FE18FF" w:rsidP="00FE18FF">
            <w:pPr>
              <w:pStyle w:val="Normal1"/>
              <w:spacing w:before="120" w:after="120"/>
              <w:jc w:val="left"/>
              <w:rPr>
                <w:rFonts w:ascii="Montserrat" w:hAnsi="Montserrat"/>
                <w:b/>
                <w:bCs/>
                <w:color w:val="27344C"/>
                <w:szCs w:val="20"/>
              </w:rPr>
            </w:pPr>
            <w:r w:rsidRPr="00B4019B">
              <w:rPr>
                <w:rFonts w:ascii="Montserrat" w:hAnsi="Montserrat"/>
                <w:b/>
                <w:bCs/>
                <w:color w:val="27344C"/>
                <w:szCs w:val="20"/>
              </w:rPr>
              <w:t xml:space="preserve">RCR 70  </w:t>
            </w:r>
            <w:r w:rsidRPr="00B4019B">
              <w:rPr>
                <w:rFonts w:ascii="Montserrat" w:hAnsi="Montserrat"/>
                <w:color w:val="27344C"/>
                <w:szCs w:val="20"/>
              </w:rPr>
              <w:t xml:space="preserve"> Număr anual de utilizatori ai structurilor noi sau modernizate de îngrijire a copiilor</w:t>
            </w:r>
          </w:p>
        </w:tc>
        <w:tc>
          <w:tcPr>
            <w:tcW w:w="2963" w:type="dxa"/>
            <w:vAlign w:val="center"/>
          </w:tcPr>
          <w:p w14:paraId="7AB01D10" w14:textId="77777777" w:rsidR="00FE18FF" w:rsidRPr="000B5F3F" w:rsidRDefault="00FE18FF" w:rsidP="00FE18FF">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rezultat</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tcPr>
          <w:p w14:paraId="5157E31A" w14:textId="51156B25" w:rsidR="00FE18FF" w:rsidRPr="00E33B44" w:rsidRDefault="00FE18FF" w:rsidP="00FE18FF">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 xml:space="preserve"> </w:t>
            </w:r>
            <w:r>
              <w:rPr>
                <w:rFonts w:ascii="Montserrat" w:hAnsi="Montserrat" w:cs="Calibri"/>
                <w:color w:val="27344C"/>
                <w:kern w:val="2"/>
                <w:szCs w:val="20"/>
                <w14:ligatures w14:val="standardContextual"/>
              </w:rPr>
              <w:t>și va completa valoarea asumată în cadrul cererii de finanțare.</w:t>
            </w:r>
          </w:p>
          <w:p w14:paraId="33B032B0" w14:textId="77777777" w:rsidR="00FE18FF" w:rsidRPr="00B4019B" w:rsidRDefault="00FE18FF" w:rsidP="00FE18FF">
            <w:pPr>
              <w:pStyle w:val="Normal1"/>
              <w:spacing w:before="0"/>
              <w:rPr>
                <w:rFonts w:ascii="Montserrat" w:hAnsi="Montserrat" w:cs="Calibri"/>
                <w:b/>
                <w:bCs/>
                <w:color w:val="27344C"/>
                <w:kern w:val="2"/>
                <w:szCs w:val="20"/>
                <w14:ligatures w14:val="standardContextual"/>
              </w:rPr>
            </w:pPr>
            <w:r w:rsidRPr="00B4019B">
              <w:rPr>
                <w:rFonts w:ascii="Montserrat" w:hAnsi="Montserrat" w:cs="Calibri"/>
                <w:b/>
                <w:bCs/>
                <w:color w:val="27344C"/>
                <w:kern w:val="2"/>
                <w:szCs w:val="20"/>
                <w14:ligatures w14:val="standardContextual"/>
              </w:rPr>
              <w:t>Definiție și mod de completare:</w:t>
            </w:r>
          </w:p>
          <w:p w14:paraId="09956667" w14:textId="77777777" w:rsidR="00FE18FF" w:rsidRPr="00B4019B" w:rsidRDefault="00FE18FF" w:rsidP="00FE18FF">
            <w:pPr>
              <w:pStyle w:val="Normal1"/>
              <w:rPr>
                <w:rFonts w:ascii="Montserrat" w:hAnsi="Montserrat" w:cs="Calibri"/>
                <w:iCs/>
                <w:color w:val="27344C"/>
                <w:szCs w:val="20"/>
              </w:rPr>
            </w:pPr>
            <w:r w:rsidRPr="00B4019B">
              <w:rPr>
                <w:rFonts w:ascii="Montserrat" w:hAnsi="Montserrat" w:cs="Calibri"/>
                <w:iCs/>
                <w:color w:val="27344C"/>
                <w:szCs w:val="20"/>
              </w:rPr>
              <w:t>Numărul anual estimat de copii înregistrați care utilizează instituția de îngrijire a copiilor sprijinită. Pentru valorile obținute, estimarea trebuie efectuată ex post pe baza numărului și mărimii grupurilor de copii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43863670" w14:textId="77777777" w:rsidR="00FE18FF" w:rsidRPr="000B5F3F" w:rsidRDefault="00FE18FF" w:rsidP="00FE18FF">
            <w:pPr>
              <w:pStyle w:val="Normal1"/>
              <w:spacing w:before="0"/>
              <w:rPr>
                <w:rFonts w:ascii="Montserrat" w:hAnsi="Montserrat" w:cs="Calibri"/>
                <w:color w:val="27344C"/>
                <w:kern w:val="2"/>
                <w:szCs w:val="20"/>
                <w14:ligatures w14:val="standardContextual"/>
              </w:rPr>
            </w:pPr>
            <w:r w:rsidRPr="00B4019B">
              <w:rPr>
                <w:rFonts w:ascii="Montserrat" w:hAnsi="Montserrat" w:cs="Calibri"/>
                <w:iCs/>
                <w:color w:val="27344C"/>
                <w:kern w:val="2"/>
                <w:szCs w:val="20"/>
                <w14:ligatures w14:val="standardContextual"/>
              </w:rPr>
              <w:t>Facilitățile de îngrijire a copiilor, cum ar fi creșe și grădinițele, sunt concepute pentru copii, de la naștere până la începutul învățământului primar. Indicatorul acoperă facilitățile de îngrijire a copiilor care sunt nou construite sau modernizate (de exemplu, pentru creșterea standardelor de igienă și siguranță) și nu include reabilitarea energetică, sau întreținerea și reparațiile.</w:t>
            </w:r>
          </w:p>
        </w:tc>
      </w:tr>
      <w:tr w:rsidR="00FE18FF" w:rsidRPr="00384A9D" w14:paraId="677479AF" w14:textId="77777777" w:rsidTr="00B34BA6">
        <w:tc>
          <w:tcPr>
            <w:tcW w:w="1274" w:type="dxa"/>
            <w:vAlign w:val="center"/>
          </w:tcPr>
          <w:p w14:paraId="407F9D95" w14:textId="77777777" w:rsidR="00FE18FF" w:rsidRPr="000B5F3F" w:rsidRDefault="00FE18FF" w:rsidP="00FE18FF">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B5F3F">
              <w:rPr>
                <w:rStyle w:val="Strong"/>
                <w:rFonts w:ascii="Montserrat" w:eastAsiaTheme="majorEastAsia" w:hAnsi="Montserrat" w:cs="Arial"/>
                <w:color w:val="27344C"/>
                <w:sz w:val="20"/>
                <w:szCs w:val="20"/>
              </w:rPr>
              <w:t>PR Vest 2021-2027</w:t>
            </w:r>
          </w:p>
        </w:tc>
        <w:tc>
          <w:tcPr>
            <w:tcW w:w="3690" w:type="dxa"/>
            <w:vAlign w:val="center"/>
          </w:tcPr>
          <w:p w14:paraId="7ACD4713" w14:textId="77777777" w:rsidR="00FE18FF" w:rsidRPr="000B5F3F" w:rsidRDefault="00FE18FF" w:rsidP="00FE18FF">
            <w:pPr>
              <w:pStyle w:val="Normal1"/>
              <w:spacing w:before="120" w:after="120"/>
              <w:jc w:val="left"/>
              <w:rPr>
                <w:rFonts w:ascii="Montserrat" w:eastAsiaTheme="minorHAnsi" w:hAnsi="Montserrat" w:cstheme="minorBidi"/>
                <w:b/>
                <w:bCs/>
                <w:color w:val="222A35" w:themeColor="text2" w:themeShade="80"/>
                <w:szCs w:val="20"/>
                <w:lang w:val="en-RO" w:eastAsia="en-GB"/>
              </w:rPr>
            </w:pPr>
            <w:r w:rsidRPr="000B5F3F">
              <w:rPr>
                <w:rFonts w:ascii="Montserrat" w:hAnsi="Montserrat"/>
                <w:b/>
                <w:bCs/>
                <w:color w:val="27344C"/>
                <w:szCs w:val="20"/>
              </w:rPr>
              <w:t>PSR 04</w:t>
            </w:r>
            <w:r w:rsidRPr="000B5F3F">
              <w:rPr>
                <w:rFonts w:ascii="Montserrat" w:hAnsi="Montserrat"/>
                <w:color w:val="27344C"/>
                <w:szCs w:val="20"/>
              </w:rPr>
              <w:t xml:space="preserve"> Numărul de utilizatori ai structurilor educaționale de masă, noi sau modernizate, care aparțin grupurilor vulnerabile/marginalizate</w:t>
            </w:r>
          </w:p>
        </w:tc>
        <w:tc>
          <w:tcPr>
            <w:tcW w:w="2963" w:type="dxa"/>
            <w:vAlign w:val="center"/>
          </w:tcPr>
          <w:p w14:paraId="302C9DF6" w14:textId="77777777" w:rsidR="00FE18FF" w:rsidRPr="000B5F3F" w:rsidRDefault="00FE18FF" w:rsidP="00FE18FF">
            <w:pPr>
              <w:autoSpaceDE w:val="0"/>
              <w:autoSpaceDN w:val="0"/>
              <w:adjustRightInd w:val="0"/>
              <w:spacing w:before="120"/>
              <w:rPr>
                <w:rFonts w:ascii="Montserrat" w:hAnsi="Montserrat" w:cs="Calibri"/>
                <w:color w:val="222A35" w:themeColor="text2" w:themeShade="80"/>
                <w:sz w:val="20"/>
                <w:szCs w:val="20"/>
              </w:rPr>
            </w:pPr>
            <w:r w:rsidRPr="000B5F3F">
              <w:rPr>
                <w:rFonts w:ascii="Montserrat" w:hAnsi="Montserrat" w:cs="Calibri"/>
                <w:color w:val="27344C"/>
                <w:sz w:val="20"/>
                <w:szCs w:val="20"/>
                <w:lang w:val="en-US"/>
              </w:rPr>
              <w:t xml:space="preserve">Indicator de </w:t>
            </w:r>
            <w:proofErr w:type="spellStart"/>
            <w:r w:rsidRPr="000B5F3F">
              <w:rPr>
                <w:rFonts w:ascii="Montserrat" w:hAnsi="Montserrat" w:cs="Calibri"/>
                <w:color w:val="27344C"/>
                <w:sz w:val="20"/>
                <w:szCs w:val="20"/>
                <w:lang w:val="en-US"/>
              </w:rPr>
              <w:t>rezultat</w:t>
            </w:r>
            <w:proofErr w:type="spellEnd"/>
            <w:r w:rsidRPr="000B5F3F">
              <w:rPr>
                <w:rFonts w:ascii="Montserrat" w:hAnsi="Montserrat" w:cs="Calibri"/>
                <w:color w:val="27344C"/>
                <w:sz w:val="20"/>
                <w:szCs w:val="20"/>
                <w:lang w:val="en-US"/>
              </w:rPr>
              <w:t xml:space="preserve"> la </w:t>
            </w:r>
            <w:proofErr w:type="spellStart"/>
            <w:r w:rsidRPr="000B5F3F">
              <w:rPr>
                <w:rFonts w:ascii="Montserrat" w:hAnsi="Montserrat" w:cs="Calibri"/>
                <w:color w:val="27344C"/>
                <w:sz w:val="20"/>
                <w:szCs w:val="20"/>
                <w:lang w:val="en-US"/>
              </w:rPr>
              <w:t>nivel</w:t>
            </w:r>
            <w:proofErr w:type="spellEnd"/>
            <w:r w:rsidRPr="000B5F3F">
              <w:rPr>
                <w:rFonts w:ascii="Montserrat" w:hAnsi="Montserrat" w:cs="Calibri"/>
                <w:color w:val="27344C"/>
                <w:sz w:val="20"/>
                <w:szCs w:val="20"/>
                <w:lang w:val="en-US"/>
              </w:rPr>
              <w:t xml:space="preserve"> de </w:t>
            </w:r>
            <w:proofErr w:type="spellStart"/>
            <w:r w:rsidRPr="000B5F3F">
              <w:rPr>
                <w:rFonts w:ascii="Montserrat" w:hAnsi="Montserrat" w:cs="Calibri"/>
                <w:color w:val="27344C"/>
                <w:sz w:val="20"/>
                <w:szCs w:val="20"/>
                <w:lang w:val="en-US"/>
              </w:rPr>
              <w:t>proiect</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în</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cadrul</w:t>
            </w:r>
            <w:proofErr w:type="spellEnd"/>
            <w:r w:rsidRPr="000B5F3F">
              <w:rPr>
                <w:rFonts w:ascii="Montserrat" w:hAnsi="Montserrat" w:cs="Calibri"/>
                <w:color w:val="27344C"/>
                <w:sz w:val="20"/>
                <w:szCs w:val="20"/>
                <w:lang w:val="en-US"/>
              </w:rPr>
              <w:t xml:space="preserve"> PR Vest 2021-2027</w:t>
            </w:r>
          </w:p>
        </w:tc>
        <w:tc>
          <w:tcPr>
            <w:tcW w:w="6958" w:type="dxa"/>
          </w:tcPr>
          <w:p w14:paraId="3AB4BC29" w14:textId="77777777" w:rsidR="00FE18FF" w:rsidRPr="000B5F3F" w:rsidRDefault="00FE18FF" w:rsidP="00FE18FF">
            <w:pPr>
              <w:pStyle w:val="Normal1"/>
              <w:spacing w:before="0"/>
              <w:rPr>
                <w:rFonts w:ascii="Montserrat" w:hAnsi="Montserrat" w:cs="Calibri"/>
                <w:color w:val="27344C"/>
                <w:kern w:val="2"/>
                <w:szCs w:val="20"/>
                <w14:ligatures w14:val="standardContextual"/>
              </w:rPr>
            </w:pPr>
            <w:r w:rsidRPr="000B5F3F">
              <w:rPr>
                <w:rFonts w:ascii="Montserrat" w:hAnsi="Montserrat" w:cs="Calibri"/>
                <w:color w:val="27344C"/>
                <w:kern w:val="2"/>
                <w:szCs w:val="20"/>
                <w14:ligatures w14:val="standardContextual"/>
              </w:rPr>
              <w:t xml:space="preserve">Beneficiarul va selecta indicatorul din secțiunea </w:t>
            </w:r>
            <w:r w:rsidRPr="000B5F3F">
              <w:rPr>
                <w:rFonts w:ascii="Montserrat" w:hAnsi="Montserrat" w:cs="Calibri"/>
                <w:i/>
                <w:iCs/>
                <w:color w:val="27344C"/>
                <w:kern w:val="2"/>
                <w:szCs w:val="20"/>
                <w14:ligatures w14:val="standardContextual"/>
              </w:rPr>
              <w:t>Indicatori de realizare și de rezultat</w:t>
            </w:r>
            <w:r w:rsidRPr="000B5F3F">
              <w:rPr>
                <w:rFonts w:ascii="Montserrat" w:hAnsi="Montserrat" w:cs="Calibri"/>
                <w:color w:val="27344C"/>
                <w:kern w:val="2"/>
                <w:szCs w:val="20"/>
                <w14:ligatures w14:val="standardContextual"/>
              </w:rPr>
              <w:t>.</w:t>
            </w:r>
          </w:p>
          <w:p w14:paraId="42A349E9" w14:textId="77777777" w:rsidR="00FE18FF" w:rsidRPr="000B5F3F" w:rsidRDefault="00FE18FF" w:rsidP="00FE18FF">
            <w:pPr>
              <w:pStyle w:val="Normal1"/>
              <w:spacing w:before="0"/>
              <w:rPr>
                <w:rFonts w:ascii="Montserrat" w:hAnsi="Montserrat" w:cs="Calibri"/>
                <w:b/>
                <w:bCs/>
                <w:color w:val="27344C"/>
                <w:szCs w:val="20"/>
              </w:rPr>
            </w:pPr>
            <w:r w:rsidRPr="000B5F3F">
              <w:rPr>
                <w:rFonts w:ascii="Montserrat" w:hAnsi="Montserrat" w:cs="Calibri"/>
                <w:b/>
                <w:bCs/>
                <w:color w:val="27344C"/>
                <w:kern w:val="2"/>
                <w:szCs w:val="20"/>
                <w14:ligatures w14:val="standardContextual"/>
              </w:rPr>
              <w:t>Definiție și mod de completare</w:t>
            </w:r>
            <w:r w:rsidRPr="000B5F3F">
              <w:rPr>
                <w:rFonts w:ascii="Montserrat" w:hAnsi="Montserrat" w:cs="Calibri"/>
                <w:b/>
                <w:bCs/>
                <w:color w:val="27344C"/>
                <w:szCs w:val="20"/>
              </w:rPr>
              <w:t>:</w:t>
            </w:r>
          </w:p>
          <w:p w14:paraId="0D574165" w14:textId="11CFA199" w:rsidR="00FE18FF" w:rsidRPr="000B5F3F" w:rsidRDefault="00FE18FF" w:rsidP="00FE18FF">
            <w:pPr>
              <w:spacing w:before="120" w:after="120"/>
              <w:jc w:val="both"/>
              <w:rPr>
                <w:rFonts w:ascii="Montserrat" w:eastAsia="Times New Roman" w:hAnsi="Montserrat" w:cs="Times New Roman"/>
                <w:color w:val="222A35" w:themeColor="text2" w:themeShade="80"/>
                <w:sz w:val="20"/>
                <w:szCs w:val="20"/>
                <w:highlight w:val="yellow"/>
              </w:rPr>
            </w:pPr>
            <w:r w:rsidRPr="000B5F3F">
              <w:rPr>
                <w:rFonts w:ascii="Montserrat" w:hAnsi="Montserrat" w:cs="Calibri"/>
                <w:iCs/>
                <w:color w:val="27344C"/>
                <w:sz w:val="20"/>
                <w:szCs w:val="20"/>
              </w:rPr>
              <w:t>Numărul de elevi/studenți aparținând grupurilor vulnerabile/marginalizate</w:t>
            </w:r>
            <w:r>
              <w:rPr>
                <w:rFonts w:ascii="Montserrat" w:hAnsi="Montserrat" w:cs="Calibri"/>
                <w:iCs/>
                <w:color w:val="27344C"/>
                <w:sz w:val="20"/>
                <w:szCs w:val="20"/>
              </w:rPr>
              <w:t xml:space="preserve"> (</w:t>
            </w:r>
            <w:r w:rsidRPr="00C51559">
              <w:rPr>
                <w:rFonts w:ascii="Montserrat" w:hAnsi="Montserrat" w:cs="Calibri"/>
                <w:b/>
                <w:bCs/>
                <w:iCs/>
                <w:color w:val="0070C0"/>
                <w:sz w:val="20"/>
                <w:szCs w:val="20"/>
              </w:rPr>
              <w:t>a se vedea Nota de mai jos</w:t>
            </w:r>
            <w:r>
              <w:rPr>
                <w:rFonts w:ascii="Montserrat" w:hAnsi="Montserrat" w:cs="Calibri"/>
                <w:iCs/>
                <w:color w:val="27344C"/>
                <w:sz w:val="20"/>
                <w:szCs w:val="20"/>
              </w:rPr>
              <w:t>)</w:t>
            </w:r>
            <w:r w:rsidRPr="000B5F3F">
              <w:rPr>
                <w:rFonts w:ascii="Montserrat" w:hAnsi="Montserrat" w:cs="Calibri"/>
                <w:iCs/>
                <w:color w:val="27344C"/>
                <w:sz w:val="20"/>
                <w:szCs w:val="20"/>
              </w:rPr>
              <w:t xml:space="preserv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w:t>
            </w:r>
            <w:r w:rsidRPr="000B5F3F">
              <w:rPr>
                <w:rFonts w:ascii="Montserrat" w:hAnsi="Montserrat" w:cs="Calibri"/>
                <w:iCs/>
                <w:color w:val="27344C"/>
                <w:sz w:val="20"/>
                <w:szCs w:val="20"/>
              </w:rPr>
              <w:lastRenderedPageBreak/>
              <w:t xml:space="preserve">infrastructura cel puțin o dată pe parcursul anului după finalizarea intervenției. Valoarea de bază a indicatorului </w:t>
            </w:r>
            <w:r>
              <w:rPr>
                <w:rFonts w:ascii="Montserrat" w:hAnsi="Montserrat" w:cs="Calibri"/>
                <w:iCs/>
                <w:color w:val="27344C"/>
                <w:sz w:val="20"/>
                <w:szCs w:val="20"/>
              </w:rPr>
              <w:t>este zero.</w:t>
            </w:r>
          </w:p>
        </w:tc>
      </w:tr>
    </w:tbl>
    <w:p w14:paraId="256E1090" w14:textId="77777777" w:rsidR="00AF4165" w:rsidRDefault="00AF4165" w:rsidP="007E351F">
      <w:pPr>
        <w:autoSpaceDE w:val="0"/>
        <w:autoSpaceDN w:val="0"/>
        <w:adjustRightInd w:val="0"/>
        <w:spacing w:before="120" w:after="120"/>
        <w:jc w:val="both"/>
        <w:rPr>
          <w:rFonts w:ascii="Montserrat" w:eastAsia="Times New Roman" w:hAnsi="Montserrat"/>
          <w:b/>
          <w:bCs/>
          <w:color w:val="27344C"/>
          <w:sz w:val="22"/>
          <w:szCs w:val="22"/>
          <w:lang w:val="ro-RO"/>
        </w:rPr>
      </w:pPr>
    </w:p>
    <w:p w14:paraId="527D1C56" w14:textId="1882CD22" w:rsidR="007E351F" w:rsidRPr="00E74BDE" w:rsidRDefault="007E351F" w:rsidP="00C51559">
      <w:pPr>
        <w:shd w:val="clear" w:color="auto" w:fill="E2EFD9" w:themeFill="accent6" w:themeFillTint="33"/>
        <w:autoSpaceDE w:val="0"/>
        <w:autoSpaceDN w:val="0"/>
        <w:adjustRightInd w:val="0"/>
        <w:spacing w:before="120" w:after="120"/>
        <w:ind w:left="-284" w:right="-142"/>
        <w:jc w:val="both"/>
        <w:rPr>
          <w:rFonts w:ascii="Montserrat" w:eastAsia="Times New Roman" w:hAnsi="Montserrat"/>
          <w:b/>
          <w:bCs/>
          <w:color w:val="0070C0"/>
          <w:sz w:val="22"/>
          <w:szCs w:val="22"/>
          <w:lang w:val="ro-RO"/>
        </w:rPr>
      </w:pPr>
      <w:r w:rsidRPr="00E74BDE">
        <w:rPr>
          <w:rFonts w:ascii="Montserrat" w:eastAsia="Times New Roman" w:hAnsi="Montserrat"/>
          <w:b/>
          <w:bCs/>
          <w:color w:val="0070C0"/>
          <w:sz w:val="22"/>
          <w:szCs w:val="22"/>
          <w:lang w:val="ro-RO"/>
        </w:rPr>
        <w:t>Pentru proiectele care au primit finanțare în cadrul Axei</w:t>
      </w:r>
      <w:r w:rsidR="00670DFC">
        <w:rPr>
          <w:rFonts w:ascii="Montserrat" w:eastAsia="Times New Roman" w:hAnsi="Montserrat"/>
          <w:b/>
          <w:bCs/>
          <w:color w:val="0070C0"/>
          <w:sz w:val="22"/>
          <w:szCs w:val="22"/>
          <w:lang w:val="ro-RO"/>
        </w:rPr>
        <w:t xml:space="preserve"> </w:t>
      </w:r>
      <w:r w:rsidRPr="00E74BDE">
        <w:rPr>
          <w:rFonts w:ascii="Montserrat" w:eastAsia="Times New Roman" w:hAnsi="Montserrat"/>
          <w:b/>
          <w:bCs/>
          <w:color w:val="0070C0"/>
          <w:sz w:val="22"/>
          <w:szCs w:val="22"/>
          <w:lang w:val="ro-RO"/>
        </w:rPr>
        <w:t>10</w:t>
      </w:r>
      <w:r w:rsidR="00E36F80">
        <w:rPr>
          <w:rFonts w:ascii="Montserrat" w:eastAsia="Times New Roman" w:hAnsi="Montserrat"/>
          <w:b/>
          <w:bCs/>
          <w:color w:val="0070C0"/>
          <w:sz w:val="22"/>
          <w:szCs w:val="22"/>
          <w:lang w:val="ro-RO"/>
        </w:rPr>
        <w:t xml:space="preserve"> </w:t>
      </w:r>
      <w:r w:rsidR="00B259D2">
        <w:rPr>
          <w:rFonts w:ascii="Montserrat" w:eastAsia="Times New Roman" w:hAnsi="Montserrat"/>
          <w:b/>
          <w:bCs/>
          <w:color w:val="0070C0"/>
          <w:sz w:val="22"/>
          <w:szCs w:val="22"/>
          <w:lang w:val="ro-RO"/>
        </w:rPr>
        <w:t>a POR 2014-2020</w:t>
      </w:r>
    </w:p>
    <w:tbl>
      <w:tblPr>
        <w:tblStyle w:val="TableGrid"/>
        <w:tblW w:w="14885" w:type="dxa"/>
        <w:tblInd w:w="-289" w:type="dxa"/>
        <w:tblLook w:val="04A0" w:firstRow="1" w:lastRow="0" w:firstColumn="1" w:lastColumn="0" w:noHBand="0" w:noVBand="1"/>
      </w:tblPr>
      <w:tblGrid>
        <w:gridCol w:w="1274"/>
        <w:gridCol w:w="3690"/>
        <w:gridCol w:w="2963"/>
        <w:gridCol w:w="6958"/>
      </w:tblGrid>
      <w:tr w:rsidR="00180C07" w:rsidRPr="00B4019B" w14:paraId="475CE993" w14:textId="77777777" w:rsidTr="00384A9D">
        <w:tc>
          <w:tcPr>
            <w:tcW w:w="1274" w:type="dxa"/>
            <w:shd w:val="clear" w:color="auto" w:fill="F2F2F2" w:themeFill="background1" w:themeFillShade="F2"/>
          </w:tcPr>
          <w:p w14:paraId="4F8FD159" w14:textId="05487012" w:rsidR="005C54D3" w:rsidRPr="00B4019B"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4019B">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54FB18F5" w14:textId="370B823B" w:rsidR="005C54D3" w:rsidRPr="00B4019B" w:rsidRDefault="005C54D3" w:rsidP="00384A9D">
            <w:pPr>
              <w:autoSpaceDE w:val="0"/>
              <w:autoSpaceDN w:val="0"/>
              <w:adjustRightInd w:val="0"/>
              <w:spacing w:before="120" w:after="120"/>
              <w:jc w:val="center"/>
              <w:rPr>
                <w:rFonts w:ascii="Montserrat" w:hAnsi="Montserrat" w:cs="Calibri"/>
                <w:b/>
                <w:bCs/>
                <w:color w:val="27344C"/>
                <w:sz w:val="20"/>
                <w:szCs w:val="20"/>
              </w:rPr>
            </w:pPr>
            <w:r w:rsidRPr="00B4019B">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3FF964DE" w14:textId="77777777" w:rsidR="005C54D3" w:rsidRPr="00B4019B"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4019B">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5D9F67C5" w14:textId="0947F969" w:rsidR="005C54D3" w:rsidRPr="00B4019B" w:rsidRDefault="003E38D8" w:rsidP="00AC0834">
            <w:pPr>
              <w:autoSpaceDE w:val="0"/>
              <w:autoSpaceDN w:val="0"/>
              <w:adjustRightInd w:val="0"/>
              <w:spacing w:before="120" w:after="120"/>
              <w:jc w:val="center"/>
              <w:rPr>
                <w:rFonts w:ascii="Montserrat" w:hAnsi="Montserrat" w:cs="Calibri"/>
                <w:b/>
                <w:bCs/>
                <w:color w:val="27344C"/>
                <w:sz w:val="20"/>
                <w:szCs w:val="20"/>
              </w:rPr>
            </w:pPr>
            <w:r w:rsidRPr="00B4019B">
              <w:rPr>
                <w:rFonts w:ascii="Montserrat" w:hAnsi="Montserrat" w:cs="Calibri"/>
                <w:b/>
                <w:bCs/>
                <w:color w:val="27344C"/>
                <w:sz w:val="20"/>
                <w:szCs w:val="20"/>
              </w:rPr>
              <w:t>Instrucțiuni de completare</w:t>
            </w:r>
          </w:p>
        </w:tc>
      </w:tr>
      <w:tr w:rsidR="00384A9D" w:rsidRPr="001472F7" w14:paraId="48CD638A" w14:textId="77777777" w:rsidTr="00384A9D">
        <w:tc>
          <w:tcPr>
            <w:tcW w:w="1274" w:type="dxa"/>
            <w:vAlign w:val="center"/>
          </w:tcPr>
          <w:p w14:paraId="69CB8920" w14:textId="77777777" w:rsidR="00384A9D" w:rsidRPr="00B4019B" w:rsidRDefault="00384A9D" w:rsidP="00384A9D">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vAlign w:val="center"/>
          </w:tcPr>
          <w:p w14:paraId="4058807E" w14:textId="77777777" w:rsidR="00384A9D" w:rsidRPr="00B4019B" w:rsidRDefault="00384A9D" w:rsidP="00384A9D">
            <w:pPr>
              <w:autoSpaceDE w:val="0"/>
              <w:autoSpaceDN w:val="0"/>
              <w:adjustRightInd w:val="0"/>
              <w:spacing w:before="120"/>
              <w:rPr>
                <w:rFonts w:ascii="Montserrat" w:hAnsi="Montserrat"/>
                <w:b/>
                <w:bCs/>
                <w:color w:val="27344C"/>
                <w:sz w:val="20"/>
                <w:szCs w:val="20"/>
              </w:rPr>
            </w:pPr>
            <w:r w:rsidRPr="00B4019B">
              <w:rPr>
                <w:rFonts w:ascii="Montserrat" w:hAnsi="Montserrat"/>
                <w:b/>
                <w:bCs/>
                <w:color w:val="27344C"/>
                <w:sz w:val="20"/>
                <w:szCs w:val="20"/>
              </w:rPr>
              <w:t>1S48</w:t>
            </w:r>
            <w:r w:rsidRPr="00B4019B">
              <w:rPr>
                <w:rFonts w:ascii="Montserrat" w:hAnsi="Montserrat"/>
                <w:color w:val="27344C"/>
                <w:sz w:val="20"/>
                <w:szCs w:val="20"/>
              </w:rPr>
              <w:t xml:space="preserve"> Gradul de cuprindere în învățământul preșcolar (3-5 ani) (%)</w:t>
            </w:r>
          </w:p>
        </w:tc>
        <w:tc>
          <w:tcPr>
            <w:tcW w:w="2963" w:type="dxa"/>
            <w:vAlign w:val="center"/>
          </w:tcPr>
          <w:p w14:paraId="1E4642E2" w14:textId="7DFE8B76" w:rsidR="00384A9D" w:rsidRPr="00B4019B" w:rsidRDefault="00384A9D" w:rsidP="00384A9D">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w:t>
            </w:r>
            <w:r>
              <w:rPr>
                <w:rFonts w:ascii="Montserrat" w:hAnsi="Montserrat" w:cs="Calibri"/>
                <w:color w:val="222A35" w:themeColor="text2" w:themeShade="80"/>
                <w:sz w:val="20"/>
                <w:szCs w:val="20"/>
              </w:rPr>
              <w:t xml:space="preserve">la nivel </w:t>
            </w:r>
            <w:r w:rsidRPr="003A01B8">
              <w:rPr>
                <w:rFonts w:ascii="Montserrat" w:hAnsi="Montserrat" w:cs="Calibri"/>
                <w:color w:val="222A35" w:themeColor="text2" w:themeShade="80"/>
                <w:sz w:val="20"/>
                <w:szCs w:val="20"/>
              </w:rPr>
              <w:t>POR 2014-2020</w:t>
            </w:r>
          </w:p>
        </w:tc>
        <w:tc>
          <w:tcPr>
            <w:tcW w:w="6958" w:type="dxa"/>
            <w:vAlign w:val="center"/>
          </w:tcPr>
          <w:p w14:paraId="08809B2B" w14:textId="0E9B5D77" w:rsidR="00384A9D" w:rsidRPr="00B4019B" w:rsidRDefault="00384A9D" w:rsidP="00384A9D">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b/>
                <w:bCs/>
                <w:color w:val="27344C"/>
                <w:sz w:val="20"/>
                <w:szCs w:val="20"/>
              </w:rPr>
              <w:t>Nu se cuantifică</w:t>
            </w:r>
            <w:r w:rsidRPr="00E94748">
              <w:rPr>
                <w:rFonts w:ascii="Montserrat" w:hAnsi="Montserrat" w:cs="Calibri"/>
                <w:color w:val="27344C"/>
                <w:sz w:val="20"/>
                <w:szCs w:val="20"/>
              </w:rPr>
              <w:t xml:space="preserve"> </w:t>
            </w:r>
            <w:r w:rsidRPr="00E94748">
              <w:rPr>
                <w:rFonts w:ascii="Montserrat" w:hAnsi="Montserrat" w:cs="Calibri"/>
                <w:b/>
                <w:bCs/>
                <w:color w:val="27344C"/>
                <w:sz w:val="20"/>
                <w:szCs w:val="20"/>
              </w:rPr>
              <w:t>și nu se raportează</w:t>
            </w:r>
            <w:r w:rsidRPr="00E94748">
              <w:rPr>
                <w:rFonts w:ascii="Montserrat" w:hAnsi="Montserrat" w:cs="Calibri"/>
                <w:color w:val="27344C"/>
                <w:sz w:val="20"/>
                <w:szCs w:val="20"/>
              </w:rPr>
              <w:t xml:space="preserve"> de către beneficia</w:t>
            </w:r>
            <w:r>
              <w:rPr>
                <w:rFonts w:ascii="Montserrat" w:hAnsi="Montserrat" w:cs="Calibri"/>
                <w:color w:val="27344C"/>
                <w:sz w:val="20"/>
                <w:szCs w:val="20"/>
              </w:rPr>
              <w:t>r, fiind un indicator aferent priorității de investiții POR 2014-2020.</w:t>
            </w:r>
          </w:p>
        </w:tc>
      </w:tr>
      <w:tr w:rsidR="00384A9D" w:rsidRPr="001472F7" w14:paraId="18584DBC" w14:textId="77777777" w:rsidTr="00384A9D">
        <w:tc>
          <w:tcPr>
            <w:tcW w:w="1274" w:type="dxa"/>
            <w:vAlign w:val="center"/>
          </w:tcPr>
          <w:p w14:paraId="58489A95" w14:textId="77777777" w:rsidR="00384A9D" w:rsidRPr="00B4019B" w:rsidRDefault="00384A9D" w:rsidP="00384A9D">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vAlign w:val="center"/>
          </w:tcPr>
          <w:p w14:paraId="745F328C" w14:textId="0F17998A" w:rsidR="00384A9D" w:rsidRPr="00B4019B" w:rsidRDefault="00670DFC" w:rsidP="00384A9D">
            <w:pPr>
              <w:autoSpaceDE w:val="0"/>
              <w:autoSpaceDN w:val="0"/>
              <w:adjustRightInd w:val="0"/>
              <w:spacing w:before="120"/>
              <w:rPr>
                <w:rFonts w:ascii="Montserrat" w:hAnsi="Montserrat"/>
                <w:b/>
                <w:bCs/>
                <w:color w:val="27344C"/>
                <w:sz w:val="20"/>
                <w:szCs w:val="20"/>
              </w:rPr>
            </w:pPr>
            <w:r w:rsidRPr="00670DFC">
              <w:rPr>
                <w:rFonts w:ascii="Montserrat" w:hAnsi="Montserrat"/>
                <w:b/>
                <w:bCs/>
                <w:color w:val="27344C"/>
                <w:sz w:val="20"/>
                <w:szCs w:val="20"/>
              </w:rPr>
              <w:t>1S17</w:t>
            </w:r>
            <w:r>
              <w:rPr>
                <w:rFonts w:ascii="Montserrat" w:hAnsi="Montserrat"/>
                <w:color w:val="27344C"/>
                <w:sz w:val="20"/>
                <w:szCs w:val="20"/>
              </w:rPr>
              <w:t xml:space="preserve"> </w:t>
            </w:r>
            <w:r w:rsidR="00384A9D" w:rsidRPr="00B4019B">
              <w:rPr>
                <w:rFonts w:ascii="Montserrat" w:hAnsi="Montserrat"/>
                <w:color w:val="27344C"/>
                <w:sz w:val="20"/>
                <w:szCs w:val="20"/>
              </w:rPr>
              <w:t>Rata brută de cuprindere în învățământul preșcolar (3-5 ani) în mediul urban (%)</w:t>
            </w:r>
          </w:p>
        </w:tc>
        <w:tc>
          <w:tcPr>
            <w:tcW w:w="2963" w:type="dxa"/>
            <w:vAlign w:val="center"/>
          </w:tcPr>
          <w:p w14:paraId="03231EB2" w14:textId="3B1E547E" w:rsidR="00384A9D" w:rsidRPr="00B4019B" w:rsidRDefault="00384A9D" w:rsidP="00384A9D">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w:t>
            </w:r>
            <w:r>
              <w:rPr>
                <w:rFonts w:ascii="Montserrat" w:hAnsi="Montserrat" w:cs="Calibri"/>
                <w:color w:val="222A35" w:themeColor="text2" w:themeShade="80"/>
                <w:sz w:val="20"/>
                <w:szCs w:val="20"/>
              </w:rPr>
              <w:t xml:space="preserve">la nivel </w:t>
            </w:r>
            <w:r w:rsidRPr="003A01B8">
              <w:rPr>
                <w:rFonts w:ascii="Montserrat" w:hAnsi="Montserrat" w:cs="Calibri"/>
                <w:color w:val="222A35" w:themeColor="text2" w:themeShade="80"/>
                <w:sz w:val="20"/>
                <w:szCs w:val="20"/>
              </w:rPr>
              <w:t>POR 2014-2020</w:t>
            </w:r>
          </w:p>
        </w:tc>
        <w:tc>
          <w:tcPr>
            <w:tcW w:w="6958" w:type="dxa"/>
            <w:vAlign w:val="center"/>
          </w:tcPr>
          <w:p w14:paraId="755D5379" w14:textId="24F98A74" w:rsidR="00384A9D" w:rsidRPr="00B4019B" w:rsidRDefault="00384A9D" w:rsidP="00384A9D">
            <w:pPr>
              <w:autoSpaceDE w:val="0"/>
              <w:autoSpaceDN w:val="0"/>
              <w:adjustRightInd w:val="0"/>
              <w:spacing w:before="120"/>
              <w:jc w:val="both"/>
              <w:rPr>
                <w:rFonts w:ascii="Montserrat" w:hAnsi="Montserrat" w:cs="Calibri"/>
                <w:b/>
                <w:bCs/>
                <w:color w:val="27344C"/>
                <w:sz w:val="20"/>
                <w:szCs w:val="20"/>
              </w:rPr>
            </w:pPr>
            <w:r w:rsidRPr="00E94748">
              <w:rPr>
                <w:rFonts w:ascii="Montserrat" w:hAnsi="Montserrat" w:cs="Calibri"/>
                <w:b/>
                <w:bCs/>
                <w:color w:val="27344C"/>
                <w:sz w:val="20"/>
                <w:szCs w:val="20"/>
              </w:rPr>
              <w:t>Nu se cuantifică</w:t>
            </w:r>
            <w:r w:rsidRPr="00E94748">
              <w:rPr>
                <w:rFonts w:ascii="Montserrat" w:hAnsi="Montserrat" w:cs="Calibri"/>
                <w:color w:val="27344C"/>
                <w:sz w:val="20"/>
                <w:szCs w:val="20"/>
              </w:rPr>
              <w:t xml:space="preserve"> </w:t>
            </w:r>
            <w:r w:rsidRPr="00E94748">
              <w:rPr>
                <w:rFonts w:ascii="Montserrat" w:hAnsi="Montserrat" w:cs="Calibri"/>
                <w:b/>
                <w:bCs/>
                <w:color w:val="27344C"/>
                <w:sz w:val="20"/>
                <w:szCs w:val="20"/>
              </w:rPr>
              <w:t>și nu se raportează</w:t>
            </w:r>
            <w:r w:rsidRPr="00E94748">
              <w:rPr>
                <w:rFonts w:ascii="Montserrat" w:hAnsi="Montserrat" w:cs="Calibri"/>
                <w:color w:val="27344C"/>
                <w:sz w:val="20"/>
                <w:szCs w:val="20"/>
              </w:rPr>
              <w:t xml:space="preserve"> de către beneficia</w:t>
            </w:r>
            <w:r>
              <w:rPr>
                <w:rFonts w:ascii="Montserrat" w:hAnsi="Montserrat" w:cs="Calibri"/>
                <w:color w:val="27344C"/>
                <w:sz w:val="20"/>
                <w:szCs w:val="20"/>
              </w:rPr>
              <w:t>r, fiind un indicator aferent priorității de investiții POR 2014-2020.</w:t>
            </w:r>
          </w:p>
        </w:tc>
      </w:tr>
      <w:tr w:rsidR="00180C07" w:rsidRPr="00B4019B" w14:paraId="3EE35F1B" w14:textId="77777777" w:rsidTr="00384A9D">
        <w:tc>
          <w:tcPr>
            <w:tcW w:w="1274" w:type="dxa"/>
            <w:vAlign w:val="center"/>
          </w:tcPr>
          <w:p w14:paraId="6CBDBDD5" w14:textId="19B84A26" w:rsidR="00C13837" w:rsidRPr="00B4019B"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vAlign w:val="center"/>
          </w:tcPr>
          <w:p w14:paraId="527993A7" w14:textId="33FE1A82" w:rsidR="00C13837" w:rsidRPr="00B4019B" w:rsidRDefault="00B43CB5" w:rsidP="00384A9D">
            <w:pPr>
              <w:autoSpaceDE w:val="0"/>
              <w:autoSpaceDN w:val="0"/>
              <w:adjustRightInd w:val="0"/>
              <w:spacing w:before="120"/>
              <w:rPr>
                <w:rFonts w:ascii="Montserrat" w:hAnsi="Montserrat" w:cs="Calibri"/>
                <w:i/>
                <w:iCs/>
                <w:color w:val="27344C"/>
                <w:sz w:val="20"/>
                <w:szCs w:val="20"/>
              </w:rPr>
            </w:pPr>
            <w:r w:rsidRPr="00B4019B">
              <w:rPr>
                <w:rFonts w:ascii="Montserrat" w:hAnsi="Montserrat"/>
                <w:b/>
                <w:bCs/>
                <w:color w:val="27344C"/>
                <w:sz w:val="20"/>
                <w:szCs w:val="20"/>
              </w:rPr>
              <w:t>1S65</w:t>
            </w:r>
            <w:r w:rsidRPr="00B4019B">
              <w:rPr>
                <w:rFonts w:ascii="Montserrat" w:hAnsi="Montserrat"/>
                <w:color w:val="27344C"/>
                <w:sz w:val="20"/>
                <w:szCs w:val="20"/>
              </w:rPr>
              <w:t xml:space="preserve"> Capacitatea infrastructurii de educație care beneficiază de  sprijin – preșcolar (persoane)</w:t>
            </w:r>
          </w:p>
        </w:tc>
        <w:tc>
          <w:tcPr>
            <w:tcW w:w="2963" w:type="dxa"/>
            <w:vAlign w:val="center"/>
          </w:tcPr>
          <w:p w14:paraId="46C79B3A" w14:textId="77777777" w:rsidR="006A1319" w:rsidRPr="00B4019B" w:rsidRDefault="006A1319" w:rsidP="006A1319">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rPr>
              <w:t>Indicator de realizare POR 2014-2020</w:t>
            </w:r>
          </w:p>
          <w:p w14:paraId="1D22530C" w14:textId="25255C82" w:rsidR="00C13837" w:rsidRPr="00B4019B" w:rsidRDefault="00C13837"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5CCBF5CC" w14:textId="31CA0A6A" w:rsidR="00DD5913" w:rsidRPr="00B4019B" w:rsidRDefault="00DD5913" w:rsidP="00DD5913">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b/>
                <w:bCs/>
                <w:color w:val="27344C"/>
                <w:sz w:val="20"/>
                <w:szCs w:val="20"/>
              </w:rPr>
              <w:t>Nu se cuantifică și nu se raportează</w:t>
            </w:r>
            <w:r w:rsidRPr="00B4019B">
              <w:rPr>
                <w:rFonts w:ascii="Montserrat" w:hAnsi="Montserrat" w:cs="Calibri"/>
                <w:color w:val="27344C"/>
                <w:sz w:val="20"/>
                <w:szCs w:val="20"/>
              </w:rPr>
              <w:t xml:space="preserve"> de către beneficiar, având în vedere că este similar indicatorului de realizare aferent PR Vest 2021-2027, respectiv </w:t>
            </w:r>
            <w:r w:rsidRPr="00B4019B">
              <w:rPr>
                <w:rFonts w:ascii="Montserrat" w:hAnsi="Montserrat" w:cs="Calibri"/>
                <w:b/>
                <w:bCs/>
                <w:color w:val="27344C"/>
                <w:sz w:val="20"/>
                <w:szCs w:val="20"/>
              </w:rPr>
              <w:t>RCO</w:t>
            </w:r>
            <w:r w:rsidR="000E02EE">
              <w:rPr>
                <w:rFonts w:ascii="Montserrat" w:hAnsi="Montserrat" w:cs="Calibri"/>
                <w:b/>
                <w:bCs/>
                <w:color w:val="27344C"/>
                <w:sz w:val="20"/>
                <w:szCs w:val="20"/>
              </w:rPr>
              <w:t xml:space="preserve"> </w:t>
            </w:r>
            <w:r w:rsidRPr="00B4019B">
              <w:rPr>
                <w:rFonts w:ascii="Montserrat" w:hAnsi="Montserrat" w:cs="Calibri"/>
                <w:b/>
                <w:bCs/>
                <w:color w:val="27344C"/>
                <w:sz w:val="20"/>
                <w:szCs w:val="20"/>
              </w:rPr>
              <w:t xml:space="preserve">66. </w:t>
            </w:r>
          </w:p>
          <w:p w14:paraId="48D8C3FB" w14:textId="0590C226" w:rsidR="00DD5913" w:rsidRPr="00B4019B" w:rsidRDefault="00DD5913" w:rsidP="00DD5913">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color w:val="27344C"/>
                <w:sz w:val="20"/>
                <w:szCs w:val="20"/>
              </w:rPr>
              <w:t>Se vor respecta instrucțiunile de completare aferente indicatorului RCO</w:t>
            </w:r>
            <w:r w:rsidR="000E02EE">
              <w:rPr>
                <w:rFonts w:ascii="Montserrat" w:hAnsi="Montserrat" w:cs="Calibri"/>
                <w:color w:val="27344C"/>
                <w:sz w:val="20"/>
                <w:szCs w:val="20"/>
              </w:rPr>
              <w:t xml:space="preserve"> </w:t>
            </w:r>
            <w:r w:rsidRPr="00B4019B">
              <w:rPr>
                <w:rFonts w:ascii="Montserrat" w:hAnsi="Montserrat" w:cs="Calibri"/>
                <w:color w:val="27344C"/>
                <w:sz w:val="20"/>
                <w:szCs w:val="20"/>
              </w:rPr>
              <w:t>66.</w:t>
            </w:r>
          </w:p>
        </w:tc>
      </w:tr>
      <w:tr w:rsidR="00180C07" w:rsidRPr="00B4019B" w14:paraId="0178706A" w14:textId="77777777" w:rsidTr="00384A9D">
        <w:tc>
          <w:tcPr>
            <w:tcW w:w="1274" w:type="dxa"/>
            <w:vAlign w:val="center"/>
          </w:tcPr>
          <w:p w14:paraId="546E3E9E" w14:textId="7B61B2DB" w:rsidR="00C13837" w:rsidRPr="00B4019B"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vAlign w:val="center"/>
          </w:tcPr>
          <w:p w14:paraId="246528D0" w14:textId="74FD79D6" w:rsidR="00C13837" w:rsidRPr="00B4019B" w:rsidRDefault="002376FC" w:rsidP="00384A9D">
            <w:pPr>
              <w:autoSpaceDE w:val="0"/>
              <w:autoSpaceDN w:val="0"/>
              <w:adjustRightInd w:val="0"/>
              <w:spacing w:before="120"/>
              <w:rPr>
                <w:rStyle w:val="Strong"/>
                <w:rFonts w:ascii="Montserrat" w:eastAsiaTheme="majorEastAsia" w:hAnsi="Montserrat" w:cs="Arial"/>
                <w:color w:val="27344C"/>
                <w:sz w:val="20"/>
                <w:szCs w:val="20"/>
              </w:rPr>
            </w:pPr>
            <w:r w:rsidRPr="00B4019B">
              <w:rPr>
                <w:rFonts w:ascii="Montserrat" w:hAnsi="Montserrat"/>
                <w:b/>
                <w:bCs/>
                <w:color w:val="27344C"/>
                <w:sz w:val="20"/>
                <w:szCs w:val="20"/>
              </w:rPr>
              <w:t xml:space="preserve">CO35 </w:t>
            </w:r>
            <w:r w:rsidRPr="00B4019B">
              <w:rPr>
                <w:rFonts w:ascii="Montserrat" w:hAnsi="Montserrat"/>
                <w:color w:val="27344C"/>
                <w:sz w:val="20"/>
                <w:szCs w:val="20"/>
              </w:rPr>
              <w:t>Îngrijire a copiilor si educație: Capacitatea infrastructurilor de  îngrijire a copiilor sau de educație care beneficiază de sprijin (persoane)</w:t>
            </w:r>
          </w:p>
        </w:tc>
        <w:tc>
          <w:tcPr>
            <w:tcW w:w="2963" w:type="dxa"/>
            <w:vAlign w:val="center"/>
          </w:tcPr>
          <w:p w14:paraId="4640C6FF" w14:textId="77777777" w:rsidR="006A1319" w:rsidRPr="00B4019B" w:rsidRDefault="006A1319" w:rsidP="006A1319">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rPr>
              <w:t>Indicator de realizare POR 2014-2020</w:t>
            </w:r>
          </w:p>
          <w:p w14:paraId="57DB7F3D" w14:textId="4321B451" w:rsidR="00C13837" w:rsidRPr="00B4019B" w:rsidRDefault="00C13837"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40919370" w14:textId="24B66D6D" w:rsidR="00867420" w:rsidRPr="00B4019B" w:rsidRDefault="00867420" w:rsidP="00867420">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b/>
                <w:bCs/>
                <w:color w:val="27344C"/>
                <w:sz w:val="20"/>
                <w:szCs w:val="20"/>
              </w:rPr>
              <w:t>Nu se cuantifică și nu se raportează</w:t>
            </w:r>
            <w:r w:rsidRPr="00B4019B">
              <w:rPr>
                <w:rFonts w:ascii="Montserrat" w:hAnsi="Montserrat" w:cs="Calibri"/>
                <w:color w:val="27344C"/>
                <w:sz w:val="20"/>
                <w:szCs w:val="20"/>
              </w:rPr>
              <w:t xml:space="preserve"> de către beneficiar, având în vedere că este similar indicatorului de realizare aferent PR Vest 2021-2027, respectiv </w:t>
            </w:r>
            <w:r w:rsidRPr="00B4019B">
              <w:rPr>
                <w:rFonts w:ascii="Montserrat" w:hAnsi="Montserrat" w:cs="Calibri"/>
                <w:b/>
                <w:bCs/>
                <w:color w:val="27344C"/>
                <w:sz w:val="20"/>
                <w:szCs w:val="20"/>
              </w:rPr>
              <w:t>RCO</w:t>
            </w:r>
            <w:r w:rsidR="000E02EE">
              <w:rPr>
                <w:rFonts w:ascii="Montserrat" w:hAnsi="Montserrat" w:cs="Calibri"/>
                <w:b/>
                <w:bCs/>
                <w:color w:val="27344C"/>
                <w:sz w:val="20"/>
                <w:szCs w:val="20"/>
              </w:rPr>
              <w:t xml:space="preserve"> </w:t>
            </w:r>
            <w:r w:rsidRPr="00B4019B">
              <w:rPr>
                <w:rFonts w:ascii="Montserrat" w:hAnsi="Montserrat" w:cs="Calibri"/>
                <w:b/>
                <w:bCs/>
                <w:color w:val="27344C"/>
                <w:sz w:val="20"/>
                <w:szCs w:val="20"/>
              </w:rPr>
              <w:t xml:space="preserve">66. </w:t>
            </w:r>
          </w:p>
          <w:p w14:paraId="1AAD3289" w14:textId="2BD216DE" w:rsidR="00C13837" w:rsidRPr="00B4019B" w:rsidRDefault="00867420" w:rsidP="00867420">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color w:val="27344C"/>
                <w:sz w:val="20"/>
                <w:szCs w:val="20"/>
              </w:rPr>
              <w:t>Se vor respecta instrucțiunile de completare aferente indicatorului RCO66.</w:t>
            </w:r>
          </w:p>
        </w:tc>
      </w:tr>
      <w:tr w:rsidR="00DD06A7" w:rsidRPr="001472F7" w14:paraId="2FBF6950" w14:textId="77777777" w:rsidTr="00384A9D">
        <w:tc>
          <w:tcPr>
            <w:tcW w:w="1274" w:type="dxa"/>
            <w:vAlign w:val="center"/>
          </w:tcPr>
          <w:p w14:paraId="728907F8" w14:textId="446C2542" w:rsidR="00DD06A7" w:rsidRPr="00B4019B" w:rsidRDefault="00DD06A7" w:rsidP="00337754">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vAlign w:val="center"/>
          </w:tcPr>
          <w:p w14:paraId="0E03B094" w14:textId="1EB7A10E" w:rsidR="00DD06A7" w:rsidRPr="00384A9D" w:rsidRDefault="00DD06A7" w:rsidP="00384A9D">
            <w:pPr>
              <w:autoSpaceDE w:val="0"/>
              <w:autoSpaceDN w:val="0"/>
              <w:adjustRightInd w:val="0"/>
              <w:spacing w:after="120"/>
              <w:ind w:left="-38"/>
              <w:rPr>
                <w:rFonts w:ascii="Montserrat" w:hAnsi="Montserrat"/>
                <w:color w:val="27344C"/>
                <w:sz w:val="20"/>
                <w:szCs w:val="20"/>
              </w:rPr>
            </w:pPr>
            <w:r w:rsidRPr="009D6E60">
              <w:rPr>
                <w:rFonts w:ascii="Montserrat" w:hAnsi="Montserrat"/>
                <w:color w:val="27344C"/>
                <w:sz w:val="20"/>
                <w:szCs w:val="20"/>
              </w:rPr>
              <w:t>Numărul total de participanți la procesul educațional în unitatea de infrastructura subiect al proiectului, din care persoane cu dizabilități (persoane)</w:t>
            </w:r>
          </w:p>
        </w:tc>
        <w:tc>
          <w:tcPr>
            <w:tcW w:w="2963" w:type="dxa"/>
            <w:vAlign w:val="center"/>
          </w:tcPr>
          <w:p w14:paraId="673C89B7" w14:textId="2D8408F4" w:rsidR="00DD06A7" w:rsidRPr="00384A9D" w:rsidRDefault="00DD06A7" w:rsidP="00DD06A7">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384A9D">
              <w:rPr>
                <w:rFonts w:ascii="Montserrat" w:hAnsi="Montserrat" w:cs="Calibri"/>
                <w:color w:val="27344C"/>
                <w:sz w:val="20"/>
                <w:szCs w:val="20"/>
                <w:lang w:val="pt-BR"/>
              </w:rPr>
              <w:t xml:space="preserve">Indicator </w:t>
            </w:r>
            <w:proofErr w:type="spellStart"/>
            <w:r w:rsidRPr="00384A9D">
              <w:rPr>
                <w:rFonts w:ascii="Montserrat" w:hAnsi="Montserrat" w:cs="Calibri"/>
                <w:color w:val="27344C"/>
                <w:sz w:val="20"/>
                <w:szCs w:val="20"/>
                <w:lang w:val="pt-BR"/>
              </w:rPr>
              <w:t>suplimentar</w:t>
            </w:r>
            <w:proofErr w:type="spellEnd"/>
            <w:r w:rsidR="00384A9D" w:rsidRPr="00384A9D">
              <w:rPr>
                <w:rFonts w:ascii="Montserrat" w:hAnsi="Montserrat" w:cs="Calibri"/>
                <w:color w:val="27344C"/>
                <w:sz w:val="20"/>
                <w:szCs w:val="20"/>
                <w:lang w:val="pt-BR"/>
              </w:rPr>
              <w:t xml:space="preserve"> </w:t>
            </w:r>
            <w:proofErr w:type="spellStart"/>
            <w:r w:rsidRPr="00384A9D">
              <w:rPr>
                <w:rFonts w:ascii="Montserrat" w:hAnsi="Montserrat" w:cs="Calibri"/>
                <w:color w:val="27344C"/>
                <w:sz w:val="20"/>
                <w:szCs w:val="20"/>
                <w:lang w:val="pt-BR"/>
              </w:rPr>
              <w:t>proiect</w:t>
            </w:r>
            <w:proofErr w:type="spellEnd"/>
            <w:r w:rsidRPr="00384A9D">
              <w:rPr>
                <w:rFonts w:ascii="Montserrat" w:hAnsi="Montserrat" w:cs="Calibri"/>
                <w:color w:val="27344C"/>
                <w:sz w:val="20"/>
                <w:szCs w:val="20"/>
                <w:lang w:val="pt-BR"/>
              </w:rPr>
              <w:t xml:space="preserve"> </w:t>
            </w:r>
            <w:proofErr w:type="spellStart"/>
            <w:r w:rsidRPr="00384A9D">
              <w:rPr>
                <w:rFonts w:ascii="Montserrat" w:hAnsi="Montserrat" w:cs="Calibri"/>
                <w:color w:val="27344C"/>
                <w:sz w:val="20"/>
                <w:szCs w:val="20"/>
                <w:lang w:val="pt-BR"/>
              </w:rPr>
              <w:t>pentru</w:t>
            </w:r>
            <w:proofErr w:type="spellEnd"/>
            <w:r w:rsidRPr="00384A9D">
              <w:rPr>
                <w:rFonts w:ascii="Montserrat" w:hAnsi="Montserrat" w:cs="Calibri"/>
                <w:color w:val="27344C"/>
                <w:sz w:val="20"/>
                <w:szCs w:val="20"/>
                <w:lang w:val="pt-BR"/>
              </w:rPr>
              <w:t xml:space="preserve"> POR 2014-2020</w:t>
            </w:r>
          </w:p>
          <w:p w14:paraId="3E99DE6E" w14:textId="18BE86A6" w:rsidR="00DD06A7" w:rsidRPr="00384A9D" w:rsidRDefault="00372669" w:rsidP="00384A9D">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roofErr w:type="spellStart"/>
            <w:r w:rsidRPr="00B4019B">
              <w:rPr>
                <w:rFonts w:ascii="Montserrat" w:hAnsi="Montserrat" w:cs="Calibri"/>
                <w:color w:val="27344C"/>
                <w:sz w:val="20"/>
                <w:szCs w:val="20"/>
                <w:lang w:val="it-IT"/>
              </w:rPr>
              <w:t>Indicator</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suplimentar</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proiect</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pentru</w:t>
            </w:r>
            <w:proofErr w:type="spellEnd"/>
            <w:r w:rsidRPr="00B4019B">
              <w:rPr>
                <w:rFonts w:ascii="Montserrat" w:hAnsi="Montserrat" w:cs="Calibri"/>
                <w:color w:val="27344C"/>
                <w:sz w:val="20"/>
                <w:szCs w:val="20"/>
                <w:lang w:val="it-IT"/>
              </w:rPr>
              <w:t xml:space="preserve"> PR Vest 2021-2027</w:t>
            </w:r>
          </w:p>
        </w:tc>
        <w:tc>
          <w:tcPr>
            <w:tcW w:w="6958" w:type="dxa"/>
            <w:vAlign w:val="center"/>
          </w:tcPr>
          <w:p w14:paraId="1CA055BA" w14:textId="526A426F" w:rsidR="00DD06A7" w:rsidRPr="00B4019B" w:rsidRDefault="00DD06A7" w:rsidP="00DD06A7">
            <w:pPr>
              <w:autoSpaceDE w:val="0"/>
              <w:autoSpaceDN w:val="0"/>
              <w:adjustRightInd w:val="0"/>
              <w:spacing w:before="120"/>
              <w:jc w:val="both"/>
              <w:rPr>
                <w:rFonts w:ascii="Montserrat" w:hAnsi="Montserrat" w:cs="Calibri"/>
                <w:color w:val="27344C"/>
                <w:sz w:val="20"/>
                <w:szCs w:val="20"/>
              </w:rPr>
            </w:pPr>
            <w:r w:rsidRPr="00B4019B">
              <w:rPr>
                <w:rFonts w:ascii="Montserrat" w:hAnsi="Montserrat" w:cs="Calibri"/>
                <w:color w:val="27344C"/>
                <w:sz w:val="20"/>
                <w:szCs w:val="20"/>
              </w:rPr>
              <w:t xml:space="preserve">Beneficiarul va completa secțiunea </w:t>
            </w:r>
            <w:r w:rsidRPr="00B4019B">
              <w:rPr>
                <w:rFonts w:ascii="Montserrat" w:hAnsi="Montserrat" w:cs="Calibri"/>
                <w:i/>
                <w:iCs/>
                <w:color w:val="27344C"/>
                <w:sz w:val="20"/>
                <w:szCs w:val="20"/>
              </w:rPr>
              <w:t>Indicatori suplimentari proiect</w:t>
            </w:r>
            <w:r w:rsidRPr="00B4019B">
              <w:rPr>
                <w:rFonts w:ascii="Montserrat" w:hAnsi="Montserrat" w:cs="Calibri"/>
                <w:color w:val="27344C"/>
                <w:sz w:val="20"/>
                <w:szCs w:val="20"/>
              </w:rPr>
              <w:t xml:space="preserve"> cu valoarea </w:t>
            </w:r>
            <w:r w:rsidR="00384A9D">
              <w:rPr>
                <w:rFonts w:ascii="Montserrat" w:hAnsi="Montserrat" w:cs="Calibri"/>
                <w:color w:val="27344C"/>
                <w:sz w:val="20"/>
                <w:szCs w:val="20"/>
              </w:rPr>
              <w:t>indicatorului</w:t>
            </w:r>
            <w:r w:rsidRPr="00B4019B">
              <w:rPr>
                <w:rFonts w:ascii="Montserrat" w:hAnsi="Montserrat" w:cs="Calibri"/>
                <w:color w:val="27344C"/>
                <w:sz w:val="20"/>
                <w:szCs w:val="20"/>
              </w:rPr>
              <w:t xml:space="preserve">, așa cum a fost </w:t>
            </w:r>
            <w:r w:rsidR="00384A9D">
              <w:rPr>
                <w:rFonts w:ascii="Montserrat" w:hAnsi="Montserrat" w:cs="Calibri"/>
                <w:color w:val="27344C"/>
                <w:sz w:val="20"/>
                <w:szCs w:val="20"/>
              </w:rPr>
              <w:t>asumat</w:t>
            </w:r>
            <w:r w:rsidRPr="00B4019B">
              <w:rPr>
                <w:rFonts w:ascii="Montserrat" w:hAnsi="Montserrat" w:cs="Calibri"/>
                <w:color w:val="27344C"/>
                <w:sz w:val="20"/>
                <w:szCs w:val="20"/>
              </w:rPr>
              <w:t xml:space="preserve"> în contractul de finanțare. </w:t>
            </w:r>
          </w:p>
          <w:p w14:paraId="2FF6F26F" w14:textId="3084C8B4" w:rsidR="00DD06A7" w:rsidRPr="00B4019B" w:rsidRDefault="00DD06A7" w:rsidP="00DD06A7">
            <w:pPr>
              <w:autoSpaceDE w:val="0"/>
              <w:autoSpaceDN w:val="0"/>
              <w:adjustRightInd w:val="0"/>
              <w:spacing w:before="120"/>
              <w:jc w:val="both"/>
              <w:rPr>
                <w:rFonts w:ascii="Montserrat" w:hAnsi="Montserrat" w:cs="Calibri"/>
                <w:b/>
                <w:bCs/>
                <w:color w:val="27344C"/>
                <w:sz w:val="20"/>
                <w:szCs w:val="20"/>
              </w:rPr>
            </w:pPr>
            <w:proofErr w:type="spellStart"/>
            <w:r w:rsidRPr="00B4019B">
              <w:rPr>
                <w:rFonts w:ascii="Montserrat" w:hAnsi="Montserrat" w:cs="Calibri"/>
                <w:color w:val="27344C"/>
                <w:sz w:val="20"/>
                <w:szCs w:val="20"/>
                <w:lang w:val="it-IT"/>
              </w:rPr>
              <w:t>Indicator</w:t>
            </w:r>
            <w:r w:rsidR="00384A9D">
              <w:rPr>
                <w:rFonts w:ascii="Montserrat" w:hAnsi="Montserrat" w:cs="Calibri"/>
                <w:color w:val="27344C"/>
                <w:sz w:val="20"/>
                <w:szCs w:val="20"/>
                <w:lang w:val="it-IT"/>
              </w:rPr>
              <w:t>ul</w:t>
            </w:r>
            <w:proofErr w:type="spellEnd"/>
            <w:r w:rsidR="00384A9D">
              <w:rPr>
                <w:rFonts w:ascii="Montserrat" w:hAnsi="Montserrat" w:cs="Calibri"/>
                <w:color w:val="27344C"/>
                <w:sz w:val="20"/>
                <w:szCs w:val="20"/>
                <w:lang w:val="it-IT"/>
              </w:rPr>
              <w:t xml:space="preserve"> va</w:t>
            </w:r>
            <w:r w:rsidRPr="00B4019B">
              <w:rPr>
                <w:rFonts w:ascii="Montserrat" w:hAnsi="Montserrat" w:cs="Calibri"/>
                <w:color w:val="27344C"/>
                <w:sz w:val="20"/>
                <w:szCs w:val="20"/>
                <w:lang w:val="it-IT"/>
              </w:rPr>
              <w:t xml:space="preserve"> face </w:t>
            </w:r>
            <w:proofErr w:type="spellStart"/>
            <w:r w:rsidRPr="00B4019B">
              <w:rPr>
                <w:rFonts w:ascii="Montserrat" w:hAnsi="Montserrat" w:cs="Calibri"/>
                <w:color w:val="27344C"/>
                <w:sz w:val="20"/>
                <w:szCs w:val="20"/>
                <w:lang w:val="it-IT"/>
              </w:rPr>
              <w:t>obiectul</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monitorizării</w:t>
            </w:r>
            <w:proofErr w:type="spellEnd"/>
            <w:r w:rsidRPr="00B4019B">
              <w:rPr>
                <w:rFonts w:ascii="Montserrat" w:hAnsi="Montserrat" w:cs="Calibri"/>
                <w:color w:val="27344C"/>
                <w:sz w:val="20"/>
                <w:szCs w:val="20"/>
                <w:lang w:val="it-IT"/>
              </w:rPr>
              <w:t>.</w:t>
            </w:r>
          </w:p>
        </w:tc>
      </w:tr>
      <w:tr w:rsidR="00384A9D" w:rsidRPr="001472F7" w14:paraId="44E7EE38" w14:textId="77777777" w:rsidTr="00384A9D">
        <w:tc>
          <w:tcPr>
            <w:tcW w:w="1274" w:type="dxa"/>
            <w:vAlign w:val="center"/>
          </w:tcPr>
          <w:p w14:paraId="51EC4784" w14:textId="567F1252" w:rsidR="00384A9D" w:rsidRPr="00B4019B" w:rsidRDefault="00384A9D" w:rsidP="00384A9D">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lastRenderedPageBreak/>
              <w:t>POR 2014-2020</w:t>
            </w:r>
          </w:p>
        </w:tc>
        <w:tc>
          <w:tcPr>
            <w:tcW w:w="3690" w:type="dxa"/>
            <w:vAlign w:val="center"/>
          </w:tcPr>
          <w:p w14:paraId="70807C99" w14:textId="76D329E5" w:rsidR="00384A9D" w:rsidRPr="00384A9D" w:rsidRDefault="00384A9D" w:rsidP="00384A9D">
            <w:pPr>
              <w:autoSpaceDE w:val="0"/>
              <w:autoSpaceDN w:val="0"/>
              <w:adjustRightInd w:val="0"/>
              <w:spacing w:after="120"/>
              <w:ind w:left="-38"/>
              <w:rPr>
                <w:rFonts w:ascii="Montserrat" w:hAnsi="Montserrat"/>
                <w:color w:val="27344C"/>
                <w:sz w:val="20"/>
                <w:szCs w:val="20"/>
              </w:rPr>
            </w:pPr>
            <w:r w:rsidRPr="009D6E60">
              <w:rPr>
                <w:rFonts w:ascii="Montserrat" w:hAnsi="Montserrat"/>
                <w:color w:val="27344C"/>
                <w:sz w:val="20"/>
                <w:szCs w:val="20"/>
              </w:rPr>
              <w:t>Numărul total de participanți la procesul educațional in unitatea de infrastructură subiect a proiectului, din care femei/bărbați (persoane)</w:t>
            </w:r>
          </w:p>
        </w:tc>
        <w:tc>
          <w:tcPr>
            <w:tcW w:w="2963" w:type="dxa"/>
            <w:vAlign w:val="center"/>
          </w:tcPr>
          <w:p w14:paraId="5E1E2C66" w14:textId="77777777" w:rsidR="00384A9D" w:rsidRPr="00384A9D" w:rsidRDefault="00384A9D" w:rsidP="00384A9D">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384A9D">
              <w:rPr>
                <w:rFonts w:ascii="Montserrat" w:hAnsi="Montserrat" w:cs="Calibri"/>
                <w:color w:val="27344C"/>
                <w:sz w:val="20"/>
                <w:szCs w:val="20"/>
                <w:lang w:val="pt-BR"/>
              </w:rPr>
              <w:t xml:space="preserve">Indicator </w:t>
            </w:r>
            <w:proofErr w:type="spellStart"/>
            <w:r w:rsidRPr="00384A9D">
              <w:rPr>
                <w:rFonts w:ascii="Montserrat" w:hAnsi="Montserrat" w:cs="Calibri"/>
                <w:color w:val="27344C"/>
                <w:sz w:val="20"/>
                <w:szCs w:val="20"/>
                <w:lang w:val="pt-BR"/>
              </w:rPr>
              <w:t>suplimentar</w:t>
            </w:r>
            <w:proofErr w:type="spellEnd"/>
            <w:r w:rsidRPr="00384A9D">
              <w:rPr>
                <w:rFonts w:ascii="Montserrat" w:hAnsi="Montserrat" w:cs="Calibri"/>
                <w:color w:val="27344C"/>
                <w:sz w:val="20"/>
                <w:szCs w:val="20"/>
                <w:lang w:val="pt-BR"/>
              </w:rPr>
              <w:t xml:space="preserve"> </w:t>
            </w:r>
            <w:proofErr w:type="spellStart"/>
            <w:r w:rsidRPr="00384A9D">
              <w:rPr>
                <w:rFonts w:ascii="Montserrat" w:hAnsi="Montserrat" w:cs="Calibri"/>
                <w:color w:val="27344C"/>
                <w:sz w:val="20"/>
                <w:szCs w:val="20"/>
                <w:lang w:val="pt-BR"/>
              </w:rPr>
              <w:t>proiect</w:t>
            </w:r>
            <w:proofErr w:type="spellEnd"/>
            <w:r w:rsidRPr="00384A9D">
              <w:rPr>
                <w:rFonts w:ascii="Montserrat" w:hAnsi="Montserrat" w:cs="Calibri"/>
                <w:color w:val="27344C"/>
                <w:sz w:val="20"/>
                <w:szCs w:val="20"/>
                <w:lang w:val="pt-BR"/>
              </w:rPr>
              <w:t xml:space="preserve"> </w:t>
            </w:r>
            <w:proofErr w:type="spellStart"/>
            <w:r w:rsidRPr="00384A9D">
              <w:rPr>
                <w:rFonts w:ascii="Montserrat" w:hAnsi="Montserrat" w:cs="Calibri"/>
                <w:color w:val="27344C"/>
                <w:sz w:val="20"/>
                <w:szCs w:val="20"/>
                <w:lang w:val="pt-BR"/>
              </w:rPr>
              <w:t>pentru</w:t>
            </w:r>
            <w:proofErr w:type="spellEnd"/>
            <w:r w:rsidRPr="00384A9D">
              <w:rPr>
                <w:rFonts w:ascii="Montserrat" w:hAnsi="Montserrat" w:cs="Calibri"/>
                <w:color w:val="27344C"/>
                <w:sz w:val="20"/>
                <w:szCs w:val="20"/>
                <w:lang w:val="pt-BR"/>
              </w:rPr>
              <w:t xml:space="preserve"> POR 2014-2020</w:t>
            </w:r>
          </w:p>
          <w:p w14:paraId="0C38FE22" w14:textId="78B8CDDE" w:rsidR="00384A9D" w:rsidRPr="00384A9D" w:rsidRDefault="00384A9D" w:rsidP="00384A9D">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roofErr w:type="spellStart"/>
            <w:r w:rsidRPr="00B4019B">
              <w:rPr>
                <w:rFonts w:ascii="Montserrat" w:hAnsi="Montserrat" w:cs="Calibri"/>
                <w:color w:val="27344C"/>
                <w:sz w:val="20"/>
                <w:szCs w:val="20"/>
                <w:lang w:val="it-IT"/>
              </w:rPr>
              <w:t>Indicator</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suplimentar</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proiect</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pentru</w:t>
            </w:r>
            <w:proofErr w:type="spellEnd"/>
            <w:r w:rsidRPr="00B4019B">
              <w:rPr>
                <w:rFonts w:ascii="Montserrat" w:hAnsi="Montserrat" w:cs="Calibri"/>
                <w:color w:val="27344C"/>
                <w:sz w:val="20"/>
                <w:szCs w:val="20"/>
                <w:lang w:val="it-IT"/>
              </w:rPr>
              <w:t xml:space="preserve"> PR Vest 2021-2027</w:t>
            </w:r>
          </w:p>
        </w:tc>
        <w:tc>
          <w:tcPr>
            <w:tcW w:w="6958" w:type="dxa"/>
            <w:vAlign w:val="center"/>
          </w:tcPr>
          <w:p w14:paraId="214F8C7D" w14:textId="77777777" w:rsidR="00384A9D" w:rsidRPr="00B4019B" w:rsidRDefault="00384A9D" w:rsidP="00C51559">
            <w:pPr>
              <w:autoSpaceDE w:val="0"/>
              <w:autoSpaceDN w:val="0"/>
              <w:adjustRightInd w:val="0"/>
              <w:spacing w:before="120" w:after="120"/>
              <w:jc w:val="both"/>
              <w:rPr>
                <w:rFonts w:ascii="Montserrat" w:hAnsi="Montserrat" w:cs="Calibri"/>
                <w:color w:val="27344C"/>
                <w:sz w:val="20"/>
                <w:szCs w:val="20"/>
              </w:rPr>
            </w:pPr>
            <w:r w:rsidRPr="00B4019B">
              <w:rPr>
                <w:rFonts w:ascii="Montserrat" w:hAnsi="Montserrat" w:cs="Calibri"/>
                <w:color w:val="27344C"/>
                <w:sz w:val="20"/>
                <w:szCs w:val="20"/>
              </w:rPr>
              <w:t xml:space="preserve">Beneficiarul va completa secțiunea </w:t>
            </w:r>
            <w:r w:rsidRPr="00B4019B">
              <w:rPr>
                <w:rFonts w:ascii="Montserrat" w:hAnsi="Montserrat" w:cs="Calibri"/>
                <w:i/>
                <w:iCs/>
                <w:color w:val="27344C"/>
                <w:sz w:val="20"/>
                <w:szCs w:val="20"/>
              </w:rPr>
              <w:t>Indicatori suplimentari proiect</w:t>
            </w:r>
            <w:r w:rsidRPr="00B4019B">
              <w:rPr>
                <w:rFonts w:ascii="Montserrat" w:hAnsi="Montserrat" w:cs="Calibri"/>
                <w:color w:val="27344C"/>
                <w:sz w:val="20"/>
                <w:szCs w:val="20"/>
              </w:rPr>
              <w:t xml:space="preserve"> cu valoarea </w:t>
            </w:r>
            <w:r>
              <w:rPr>
                <w:rFonts w:ascii="Montserrat" w:hAnsi="Montserrat" w:cs="Calibri"/>
                <w:color w:val="27344C"/>
                <w:sz w:val="20"/>
                <w:szCs w:val="20"/>
              </w:rPr>
              <w:t>indicatorului</w:t>
            </w:r>
            <w:r w:rsidRPr="00B4019B">
              <w:rPr>
                <w:rFonts w:ascii="Montserrat" w:hAnsi="Montserrat" w:cs="Calibri"/>
                <w:color w:val="27344C"/>
                <w:sz w:val="20"/>
                <w:szCs w:val="20"/>
              </w:rPr>
              <w:t xml:space="preserve">, așa cum a fost </w:t>
            </w:r>
            <w:r>
              <w:rPr>
                <w:rFonts w:ascii="Montserrat" w:hAnsi="Montserrat" w:cs="Calibri"/>
                <w:color w:val="27344C"/>
                <w:sz w:val="20"/>
                <w:szCs w:val="20"/>
              </w:rPr>
              <w:t>asumat</w:t>
            </w:r>
            <w:r w:rsidRPr="00B4019B">
              <w:rPr>
                <w:rFonts w:ascii="Montserrat" w:hAnsi="Montserrat" w:cs="Calibri"/>
                <w:color w:val="27344C"/>
                <w:sz w:val="20"/>
                <w:szCs w:val="20"/>
              </w:rPr>
              <w:t xml:space="preserve"> în contractul de finanțare. </w:t>
            </w:r>
          </w:p>
          <w:p w14:paraId="017A1E45" w14:textId="03CD4ABD" w:rsidR="00384A9D" w:rsidRPr="00B4019B" w:rsidRDefault="00384A9D" w:rsidP="00384A9D">
            <w:pPr>
              <w:pStyle w:val="Normal1"/>
              <w:spacing w:before="0"/>
              <w:rPr>
                <w:rFonts w:ascii="Montserrat" w:hAnsi="Montserrat" w:cs="Calibri"/>
                <w:color w:val="27344C"/>
                <w:kern w:val="2"/>
                <w:szCs w:val="20"/>
                <w14:ligatures w14:val="standardContextual"/>
              </w:rPr>
            </w:pPr>
            <w:proofErr w:type="spellStart"/>
            <w:r w:rsidRPr="00B4019B">
              <w:rPr>
                <w:rFonts w:ascii="Montserrat" w:hAnsi="Montserrat" w:cs="Calibri"/>
                <w:color w:val="27344C"/>
                <w:szCs w:val="20"/>
                <w:lang w:val="it-IT"/>
              </w:rPr>
              <w:t>Indicator</w:t>
            </w:r>
            <w:r>
              <w:rPr>
                <w:rFonts w:ascii="Montserrat" w:hAnsi="Montserrat" w:cs="Calibri"/>
                <w:color w:val="27344C"/>
                <w:szCs w:val="20"/>
                <w:lang w:val="it-IT"/>
              </w:rPr>
              <w:t>ul</w:t>
            </w:r>
            <w:proofErr w:type="spellEnd"/>
            <w:r>
              <w:rPr>
                <w:rFonts w:ascii="Montserrat" w:hAnsi="Montserrat" w:cs="Calibri"/>
                <w:color w:val="27344C"/>
                <w:szCs w:val="20"/>
                <w:lang w:val="it-IT"/>
              </w:rPr>
              <w:t xml:space="preserve"> va</w:t>
            </w:r>
            <w:r w:rsidRPr="00B4019B">
              <w:rPr>
                <w:rFonts w:ascii="Montserrat" w:hAnsi="Montserrat" w:cs="Calibri"/>
                <w:color w:val="27344C"/>
                <w:szCs w:val="20"/>
                <w:lang w:val="it-IT"/>
              </w:rPr>
              <w:t xml:space="preserve"> face </w:t>
            </w:r>
            <w:proofErr w:type="spellStart"/>
            <w:r w:rsidRPr="00B4019B">
              <w:rPr>
                <w:rFonts w:ascii="Montserrat" w:hAnsi="Montserrat" w:cs="Calibri"/>
                <w:color w:val="27344C"/>
                <w:szCs w:val="20"/>
                <w:lang w:val="it-IT"/>
              </w:rPr>
              <w:t>obiectul</w:t>
            </w:r>
            <w:proofErr w:type="spellEnd"/>
            <w:r w:rsidRPr="00B4019B">
              <w:rPr>
                <w:rFonts w:ascii="Montserrat" w:hAnsi="Montserrat" w:cs="Calibri"/>
                <w:color w:val="27344C"/>
                <w:szCs w:val="20"/>
                <w:lang w:val="it-IT"/>
              </w:rPr>
              <w:t xml:space="preserve"> </w:t>
            </w:r>
            <w:proofErr w:type="spellStart"/>
            <w:r w:rsidRPr="00B4019B">
              <w:rPr>
                <w:rFonts w:ascii="Montserrat" w:hAnsi="Montserrat" w:cs="Calibri"/>
                <w:color w:val="27344C"/>
                <w:szCs w:val="20"/>
                <w:lang w:val="it-IT"/>
              </w:rPr>
              <w:t>monitorizării</w:t>
            </w:r>
            <w:proofErr w:type="spellEnd"/>
            <w:r w:rsidRPr="00B4019B">
              <w:rPr>
                <w:rFonts w:ascii="Montserrat" w:hAnsi="Montserrat" w:cs="Calibri"/>
                <w:color w:val="27344C"/>
                <w:szCs w:val="20"/>
                <w:lang w:val="it-IT"/>
              </w:rPr>
              <w:t>.</w:t>
            </w:r>
          </w:p>
        </w:tc>
      </w:tr>
      <w:tr w:rsidR="00384A9D" w:rsidRPr="001472F7" w14:paraId="364B9E80" w14:textId="77777777" w:rsidTr="00384A9D">
        <w:tc>
          <w:tcPr>
            <w:tcW w:w="1274" w:type="dxa"/>
            <w:vAlign w:val="center"/>
          </w:tcPr>
          <w:p w14:paraId="7A6F9A13" w14:textId="63EEC3BB" w:rsidR="00384A9D" w:rsidRPr="00B4019B" w:rsidRDefault="00384A9D" w:rsidP="00384A9D">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POR 2014-2020</w:t>
            </w:r>
          </w:p>
        </w:tc>
        <w:tc>
          <w:tcPr>
            <w:tcW w:w="3690" w:type="dxa"/>
            <w:vAlign w:val="center"/>
          </w:tcPr>
          <w:p w14:paraId="2676B4B4" w14:textId="3E069CBC" w:rsidR="00384A9D" w:rsidRPr="00B4019B" w:rsidRDefault="00384A9D" w:rsidP="00384A9D">
            <w:pPr>
              <w:autoSpaceDE w:val="0"/>
              <w:autoSpaceDN w:val="0"/>
              <w:adjustRightInd w:val="0"/>
              <w:spacing w:before="120"/>
              <w:rPr>
                <w:rFonts w:ascii="Montserrat" w:hAnsi="Montserrat"/>
                <w:b/>
                <w:bCs/>
                <w:color w:val="27344C"/>
                <w:sz w:val="20"/>
                <w:szCs w:val="20"/>
              </w:rPr>
            </w:pPr>
            <w:r w:rsidRPr="009D6E60">
              <w:rPr>
                <w:rFonts w:ascii="Montserrat" w:hAnsi="Montserrat"/>
                <w:color w:val="27344C"/>
                <w:sz w:val="20"/>
                <w:szCs w:val="20"/>
              </w:rPr>
              <w:t>Numărul total de participanți la procesul educațional în unitatea de infrastructura subiect al proiectului, din care persoane aparținând categoriilor dezavantajate  (persoane</w:t>
            </w:r>
            <w:r w:rsidRPr="009D6E60">
              <w:rPr>
                <w:rFonts w:ascii="Montserrat" w:hAnsi="Montserrat"/>
                <w:sz w:val="20"/>
                <w:szCs w:val="20"/>
              </w:rPr>
              <w:t>)</w:t>
            </w:r>
          </w:p>
        </w:tc>
        <w:tc>
          <w:tcPr>
            <w:tcW w:w="2963" w:type="dxa"/>
            <w:vAlign w:val="center"/>
          </w:tcPr>
          <w:p w14:paraId="30C9984F" w14:textId="77777777" w:rsidR="00384A9D" w:rsidRPr="00384A9D" w:rsidRDefault="00384A9D" w:rsidP="00384A9D">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384A9D">
              <w:rPr>
                <w:rFonts w:ascii="Montserrat" w:hAnsi="Montserrat" w:cs="Calibri"/>
                <w:color w:val="27344C"/>
                <w:sz w:val="20"/>
                <w:szCs w:val="20"/>
                <w:lang w:val="pt-BR"/>
              </w:rPr>
              <w:t xml:space="preserve">Indicator </w:t>
            </w:r>
            <w:proofErr w:type="spellStart"/>
            <w:r w:rsidRPr="00384A9D">
              <w:rPr>
                <w:rFonts w:ascii="Montserrat" w:hAnsi="Montserrat" w:cs="Calibri"/>
                <w:color w:val="27344C"/>
                <w:sz w:val="20"/>
                <w:szCs w:val="20"/>
                <w:lang w:val="pt-BR"/>
              </w:rPr>
              <w:t>suplimentar</w:t>
            </w:r>
            <w:proofErr w:type="spellEnd"/>
            <w:r w:rsidRPr="00384A9D">
              <w:rPr>
                <w:rFonts w:ascii="Montserrat" w:hAnsi="Montserrat" w:cs="Calibri"/>
                <w:color w:val="27344C"/>
                <w:sz w:val="20"/>
                <w:szCs w:val="20"/>
                <w:lang w:val="pt-BR"/>
              </w:rPr>
              <w:t xml:space="preserve"> </w:t>
            </w:r>
            <w:proofErr w:type="spellStart"/>
            <w:r w:rsidRPr="00384A9D">
              <w:rPr>
                <w:rFonts w:ascii="Montserrat" w:hAnsi="Montserrat" w:cs="Calibri"/>
                <w:color w:val="27344C"/>
                <w:sz w:val="20"/>
                <w:szCs w:val="20"/>
                <w:lang w:val="pt-BR"/>
              </w:rPr>
              <w:t>proiect</w:t>
            </w:r>
            <w:proofErr w:type="spellEnd"/>
            <w:r w:rsidRPr="00384A9D">
              <w:rPr>
                <w:rFonts w:ascii="Montserrat" w:hAnsi="Montserrat" w:cs="Calibri"/>
                <w:color w:val="27344C"/>
                <w:sz w:val="20"/>
                <w:szCs w:val="20"/>
                <w:lang w:val="pt-BR"/>
              </w:rPr>
              <w:t xml:space="preserve"> </w:t>
            </w:r>
            <w:proofErr w:type="spellStart"/>
            <w:r w:rsidRPr="00384A9D">
              <w:rPr>
                <w:rFonts w:ascii="Montserrat" w:hAnsi="Montserrat" w:cs="Calibri"/>
                <w:color w:val="27344C"/>
                <w:sz w:val="20"/>
                <w:szCs w:val="20"/>
                <w:lang w:val="pt-BR"/>
              </w:rPr>
              <w:t>pentru</w:t>
            </w:r>
            <w:proofErr w:type="spellEnd"/>
            <w:r w:rsidRPr="00384A9D">
              <w:rPr>
                <w:rFonts w:ascii="Montserrat" w:hAnsi="Montserrat" w:cs="Calibri"/>
                <w:color w:val="27344C"/>
                <w:sz w:val="20"/>
                <w:szCs w:val="20"/>
                <w:lang w:val="pt-BR"/>
              </w:rPr>
              <w:t xml:space="preserve"> POR 2014-2020</w:t>
            </w:r>
          </w:p>
          <w:p w14:paraId="32FF2326" w14:textId="64BEB3E2" w:rsidR="00384A9D" w:rsidRPr="00384A9D" w:rsidRDefault="00384A9D" w:rsidP="00384A9D">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roofErr w:type="spellStart"/>
            <w:r w:rsidRPr="00B4019B">
              <w:rPr>
                <w:rFonts w:ascii="Montserrat" w:hAnsi="Montserrat" w:cs="Calibri"/>
                <w:color w:val="27344C"/>
                <w:sz w:val="20"/>
                <w:szCs w:val="20"/>
                <w:lang w:val="it-IT"/>
              </w:rPr>
              <w:t>Indicator</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suplimentar</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proiect</w:t>
            </w:r>
            <w:proofErr w:type="spellEnd"/>
            <w:r w:rsidRPr="00B4019B">
              <w:rPr>
                <w:rFonts w:ascii="Montserrat" w:hAnsi="Montserrat" w:cs="Calibri"/>
                <w:color w:val="27344C"/>
                <w:sz w:val="20"/>
                <w:szCs w:val="20"/>
                <w:lang w:val="it-IT"/>
              </w:rPr>
              <w:t xml:space="preserve"> </w:t>
            </w:r>
            <w:proofErr w:type="spellStart"/>
            <w:r w:rsidRPr="00B4019B">
              <w:rPr>
                <w:rFonts w:ascii="Montserrat" w:hAnsi="Montserrat" w:cs="Calibri"/>
                <w:color w:val="27344C"/>
                <w:sz w:val="20"/>
                <w:szCs w:val="20"/>
                <w:lang w:val="it-IT"/>
              </w:rPr>
              <w:t>pentru</w:t>
            </w:r>
            <w:proofErr w:type="spellEnd"/>
            <w:r w:rsidRPr="00B4019B">
              <w:rPr>
                <w:rFonts w:ascii="Montserrat" w:hAnsi="Montserrat" w:cs="Calibri"/>
                <w:color w:val="27344C"/>
                <w:sz w:val="20"/>
                <w:szCs w:val="20"/>
                <w:lang w:val="it-IT"/>
              </w:rPr>
              <w:t xml:space="preserve"> PR Vest 2021-2027</w:t>
            </w:r>
          </w:p>
        </w:tc>
        <w:tc>
          <w:tcPr>
            <w:tcW w:w="6958" w:type="dxa"/>
            <w:vAlign w:val="center"/>
          </w:tcPr>
          <w:p w14:paraId="26EDDC80" w14:textId="77777777" w:rsidR="00384A9D" w:rsidRPr="00B4019B" w:rsidRDefault="00384A9D" w:rsidP="00C51559">
            <w:pPr>
              <w:autoSpaceDE w:val="0"/>
              <w:autoSpaceDN w:val="0"/>
              <w:adjustRightInd w:val="0"/>
              <w:spacing w:before="120" w:after="120"/>
              <w:jc w:val="both"/>
              <w:rPr>
                <w:rFonts w:ascii="Montserrat" w:hAnsi="Montserrat" w:cs="Calibri"/>
                <w:color w:val="27344C"/>
                <w:sz w:val="20"/>
                <w:szCs w:val="20"/>
              </w:rPr>
            </w:pPr>
            <w:r w:rsidRPr="00B4019B">
              <w:rPr>
                <w:rFonts w:ascii="Montserrat" w:hAnsi="Montserrat" w:cs="Calibri"/>
                <w:color w:val="27344C"/>
                <w:sz w:val="20"/>
                <w:szCs w:val="20"/>
              </w:rPr>
              <w:t xml:space="preserve">Beneficiarul va completa secțiunea </w:t>
            </w:r>
            <w:r w:rsidRPr="00B4019B">
              <w:rPr>
                <w:rFonts w:ascii="Montserrat" w:hAnsi="Montserrat" w:cs="Calibri"/>
                <w:i/>
                <w:iCs/>
                <w:color w:val="27344C"/>
                <w:sz w:val="20"/>
                <w:szCs w:val="20"/>
              </w:rPr>
              <w:t>Indicatori suplimentari proiect</w:t>
            </w:r>
            <w:r w:rsidRPr="00B4019B">
              <w:rPr>
                <w:rFonts w:ascii="Montserrat" w:hAnsi="Montserrat" w:cs="Calibri"/>
                <w:color w:val="27344C"/>
                <w:sz w:val="20"/>
                <w:szCs w:val="20"/>
              </w:rPr>
              <w:t xml:space="preserve"> cu valoarea </w:t>
            </w:r>
            <w:r>
              <w:rPr>
                <w:rFonts w:ascii="Montserrat" w:hAnsi="Montserrat" w:cs="Calibri"/>
                <w:color w:val="27344C"/>
                <w:sz w:val="20"/>
                <w:szCs w:val="20"/>
              </w:rPr>
              <w:t>indicatorului</w:t>
            </w:r>
            <w:r w:rsidRPr="00B4019B">
              <w:rPr>
                <w:rFonts w:ascii="Montserrat" w:hAnsi="Montserrat" w:cs="Calibri"/>
                <w:color w:val="27344C"/>
                <w:sz w:val="20"/>
                <w:szCs w:val="20"/>
              </w:rPr>
              <w:t xml:space="preserve">, așa cum a fost </w:t>
            </w:r>
            <w:r>
              <w:rPr>
                <w:rFonts w:ascii="Montserrat" w:hAnsi="Montserrat" w:cs="Calibri"/>
                <w:color w:val="27344C"/>
                <w:sz w:val="20"/>
                <w:szCs w:val="20"/>
              </w:rPr>
              <w:t>asumat</w:t>
            </w:r>
            <w:r w:rsidRPr="00B4019B">
              <w:rPr>
                <w:rFonts w:ascii="Montserrat" w:hAnsi="Montserrat" w:cs="Calibri"/>
                <w:color w:val="27344C"/>
                <w:sz w:val="20"/>
                <w:szCs w:val="20"/>
              </w:rPr>
              <w:t xml:space="preserve"> în contractul de finanțare. </w:t>
            </w:r>
          </w:p>
          <w:p w14:paraId="00F446C5" w14:textId="0E30D4B9" w:rsidR="00384A9D" w:rsidRPr="00B4019B" w:rsidRDefault="00384A9D" w:rsidP="00384A9D">
            <w:pPr>
              <w:pStyle w:val="Normal1"/>
              <w:spacing w:before="0"/>
              <w:rPr>
                <w:rFonts w:ascii="Montserrat" w:hAnsi="Montserrat" w:cs="Calibri"/>
                <w:color w:val="27344C"/>
                <w:kern w:val="2"/>
                <w:szCs w:val="20"/>
                <w14:ligatures w14:val="standardContextual"/>
              </w:rPr>
            </w:pPr>
            <w:proofErr w:type="spellStart"/>
            <w:r w:rsidRPr="00B4019B">
              <w:rPr>
                <w:rFonts w:ascii="Montserrat" w:hAnsi="Montserrat" w:cs="Calibri"/>
                <w:color w:val="27344C"/>
                <w:szCs w:val="20"/>
                <w:lang w:val="it-IT"/>
              </w:rPr>
              <w:t>Indicator</w:t>
            </w:r>
            <w:r>
              <w:rPr>
                <w:rFonts w:ascii="Montserrat" w:hAnsi="Montserrat" w:cs="Calibri"/>
                <w:color w:val="27344C"/>
                <w:szCs w:val="20"/>
                <w:lang w:val="it-IT"/>
              </w:rPr>
              <w:t>ul</w:t>
            </w:r>
            <w:proofErr w:type="spellEnd"/>
            <w:r>
              <w:rPr>
                <w:rFonts w:ascii="Montserrat" w:hAnsi="Montserrat" w:cs="Calibri"/>
                <w:color w:val="27344C"/>
                <w:szCs w:val="20"/>
                <w:lang w:val="it-IT"/>
              </w:rPr>
              <w:t xml:space="preserve"> va</w:t>
            </w:r>
            <w:r w:rsidRPr="00B4019B">
              <w:rPr>
                <w:rFonts w:ascii="Montserrat" w:hAnsi="Montserrat" w:cs="Calibri"/>
                <w:color w:val="27344C"/>
                <w:szCs w:val="20"/>
                <w:lang w:val="it-IT"/>
              </w:rPr>
              <w:t xml:space="preserve"> face </w:t>
            </w:r>
            <w:proofErr w:type="spellStart"/>
            <w:r w:rsidRPr="00B4019B">
              <w:rPr>
                <w:rFonts w:ascii="Montserrat" w:hAnsi="Montserrat" w:cs="Calibri"/>
                <w:color w:val="27344C"/>
                <w:szCs w:val="20"/>
                <w:lang w:val="it-IT"/>
              </w:rPr>
              <w:t>obiectul</w:t>
            </w:r>
            <w:proofErr w:type="spellEnd"/>
            <w:r w:rsidRPr="00B4019B">
              <w:rPr>
                <w:rFonts w:ascii="Montserrat" w:hAnsi="Montserrat" w:cs="Calibri"/>
                <w:color w:val="27344C"/>
                <w:szCs w:val="20"/>
                <w:lang w:val="it-IT"/>
              </w:rPr>
              <w:t xml:space="preserve"> </w:t>
            </w:r>
            <w:proofErr w:type="spellStart"/>
            <w:r w:rsidRPr="00B4019B">
              <w:rPr>
                <w:rFonts w:ascii="Montserrat" w:hAnsi="Montserrat" w:cs="Calibri"/>
                <w:color w:val="27344C"/>
                <w:szCs w:val="20"/>
                <w:lang w:val="it-IT"/>
              </w:rPr>
              <w:t>monitorizării</w:t>
            </w:r>
            <w:proofErr w:type="spellEnd"/>
            <w:r w:rsidRPr="00B4019B">
              <w:rPr>
                <w:rFonts w:ascii="Montserrat" w:hAnsi="Montserrat" w:cs="Calibri"/>
                <w:color w:val="27344C"/>
                <w:szCs w:val="20"/>
                <w:lang w:val="it-IT"/>
              </w:rPr>
              <w:t>.</w:t>
            </w:r>
          </w:p>
        </w:tc>
      </w:tr>
      <w:tr w:rsidR="00384A9D" w:rsidRPr="001472F7" w14:paraId="675D7FC8" w14:textId="77777777" w:rsidTr="00384A9D">
        <w:tc>
          <w:tcPr>
            <w:tcW w:w="1274" w:type="dxa"/>
            <w:vAlign w:val="center"/>
          </w:tcPr>
          <w:p w14:paraId="459F9A3C" w14:textId="11EF05B5" w:rsidR="00384A9D" w:rsidRPr="00B4019B" w:rsidRDefault="00384A9D" w:rsidP="00384A9D">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16ECD9E6" w14:textId="5636E466" w:rsidR="00384A9D" w:rsidRPr="00B4019B" w:rsidRDefault="00384A9D" w:rsidP="00384A9D">
            <w:pPr>
              <w:autoSpaceDE w:val="0"/>
              <w:autoSpaceDN w:val="0"/>
              <w:adjustRightInd w:val="0"/>
              <w:spacing w:before="120"/>
              <w:rPr>
                <w:rFonts w:ascii="Montserrat" w:hAnsi="Montserrat"/>
                <w:b/>
                <w:bCs/>
                <w:color w:val="27344C"/>
                <w:sz w:val="20"/>
                <w:szCs w:val="20"/>
              </w:rPr>
            </w:pPr>
            <w:r w:rsidRPr="00B4019B">
              <w:rPr>
                <w:rFonts w:ascii="Montserrat" w:hAnsi="Montserrat"/>
                <w:b/>
                <w:bCs/>
                <w:color w:val="27344C"/>
                <w:sz w:val="20"/>
                <w:szCs w:val="20"/>
              </w:rPr>
              <w:t>RCO 66</w:t>
            </w:r>
            <w:r w:rsidRPr="00B4019B">
              <w:rPr>
                <w:rFonts w:ascii="Montserrat" w:hAnsi="Montserrat"/>
                <w:color w:val="27344C"/>
                <w:sz w:val="20"/>
                <w:szCs w:val="20"/>
              </w:rPr>
              <w:t xml:space="preserve"> Capacitatea sălilor de clasă din structurile noi sau modernizate de îngrijire a copiilor (persoane)</w:t>
            </w:r>
          </w:p>
        </w:tc>
        <w:tc>
          <w:tcPr>
            <w:tcW w:w="2963" w:type="dxa"/>
            <w:vAlign w:val="center"/>
          </w:tcPr>
          <w:p w14:paraId="177007D3" w14:textId="674E9AA1" w:rsidR="00384A9D" w:rsidRPr="00B4019B" w:rsidRDefault="00384A9D" w:rsidP="00384A9D">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realizare</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vAlign w:val="center"/>
          </w:tcPr>
          <w:p w14:paraId="4BE91A83" w14:textId="2415F02C" w:rsidR="00384A9D" w:rsidRPr="00B4019B" w:rsidRDefault="00384A9D" w:rsidP="00384A9D">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 xml:space="preserve">Indicatori de realizare și de rezultat </w:t>
            </w:r>
          </w:p>
          <w:p w14:paraId="38E27031" w14:textId="77777777" w:rsidR="00384A9D" w:rsidRPr="00B4019B" w:rsidRDefault="00384A9D" w:rsidP="00384A9D">
            <w:pPr>
              <w:pStyle w:val="Normal1"/>
              <w:spacing w:before="0"/>
              <w:rPr>
                <w:rFonts w:ascii="Montserrat" w:hAnsi="Montserrat" w:cs="Calibri"/>
                <w:b/>
                <w:bCs/>
                <w:color w:val="27344C"/>
                <w:szCs w:val="20"/>
              </w:rPr>
            </w:pPr>
            <w:r w:rsidRPr="00B4019B">
              <w:rPr>
                <w:rFonts w:ascii="Montserrat" w:hAnsi="Montserrat" w:cs="Calibri"/>
                <w:b/>
                <w:bCs/>
                <w:color w:val="27344C"/>
                <w:szCs w:val="20"/>
              </w:rPr>
              <w:t>Definiție și mod de completare:</w:t>
            </w:r>
          </w:p>
          <w:p w14:paraId="3FE8F721" w14:textId="6A06E395" w:rsidR="00384A9D" w:rsidRPr="00B4019B" w:rsidRDefault="00384A9D" w:rsidP="00384A9D">
            <w:pPr>
              <w:pStyle w:val="Normal1"/>
              <w:rPr>
                <w:rFonts w:ascii="Montserrat" w:hAnsi="Montserrat" w:cs="Calibri"/>
                <w:i/>
                <w:color w:val="27344C"/>
                <w:szCs w:val="20"/>
              </w:rPr>
            </w:pPr>
            <w:r w:rsidRPr="00636EA7">
              <w:rPr>
                <w:rFonts w:ascii="Montserrat" w:hAnsi="Montserrat" w:cs="Calibri"/>
                <w:iCs/>
                <w:color w:val="27344C"/>
                <w:szCs w:val="20"/>
              </w:rPr>
              <w:t>Capacitatea sălii de clasă în termeni de număr maxim de locuri în unitățile de îngrijire a copiilor noi sau modernizate la un moment dat. Capacitatea sălii de clasă ar trebui calculată în conformitate cu legislația națională, dar nu ar trebui să includă profesori, părinți, personal auxiliar sau alte persoane care pot utiliza și facilitățile</w:t>
            </w:r>
            <w:r w:rsidRPr="00B4019B">
              <w:rPr>
                <w:rFonts w:ascii="Montserrat" w:hAnsi="Montserrat" w:cs="Calibri"/>
                <w:i/>
                <w:color w:val="27344C"/>
                <w:szCs w:val="20"/>
              </w:rPr>
              <w:t>.</w:t>
            </w:r>
          </w:p>
        </w:tc>
      </w:tr>
      <w:tr w:rsidR="00384A9D" w:rsidRPr="001472F7" w14:paraId="1131F7CF" w14:textId="77777777" w:rsidTr="00384A9D">
        <w:tc>
          <w:tcPr>
            <w:tcW w:w="1274" w:type="dxa"/>
            <w:vAlign w:val="center"/>
          </w:tcPr>
          <w:p w14:paraId="0E0C873C" w14:textId="056276C6" w:rsidR="00384A9D" w:rsidRPr="00B4019B" w:rsidRDefault="00384A9D" w:rsidP="00384A9D">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11ACCD96" w14:textId="5C5B9435" w:rsidR="00384A9D" w:rsidRPr="00B4019B" w:rsidRDefault="00384A9D" w:rsidP="00384A9D">
            <w:pPr>
              <w:spacing w:before="120"/>
              <w:rPr>
                <w:rFonts w:ascii="Montserrat" w:hAnsi="Montserrat"/>
                <w:b/>
                <w:bCs/>
                <w:color w:val="27344C"/>
                <w:sz w:val="20"/>
                <w:szCs w:val="20"/>
              </w:rPr>
            </w:pPr>
            <w:r w:rsidRPr="00B4019B">
              <w:rPr>
                <w:rFonts w:ascii="Montserrat" w:hAnsi="Montserrat"/>
                <w:b/>
                <w:bCs/>
                <w:color w:val="27344C"/>
                <w:sz w:val="20"/>
                <w:szCs w:val="20"/>
              </w:rPr>
              <w:t xml:space="preserve">RCR 70  </w:t>
            </w:r>
            <w:r w:rsidRPr="00B4019B">
              <w:rPr>
                <w:rFonts w:ascii="Montserrat" w:hAnsi="Montserrat"/>
                <w:color w:val="27344C"/>
                <w:sz w:val="20"/>
                <w:szCs w:val="20"/>
              </w:rPr>
              <w:t xml:space="preserve"> Număr anual de utilizatori ai structurilor noi sau modernizate de îngrijire a copiilor</w:t>
            </w:r>
          </w:p>
        </w:tc>
        <w:tc>
          <w:tcPr>
            <w:tcW w:w="2963" w:type="dxa"/>
            <w:vAlign w:val="center"/>
          </w:tcPr>
          <w:p w14:paraId="2D579D3B" w14:textId="2801B212" w:rsidR="00384A9D" w:rsidRPr="00B4019B" w:rsidRDefault="00384A9D" w:rsidP="00384A9D">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rezultat</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tcPr>
          <w:p w14:paraId="0B0CA10C" w14:textId="1E392750" w:rsidR="00384A9D" w:rsidRPr="00B4019B" w:rsidRDefault="00C51559" w:rsidP="003E0E10">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 xml:space="preserve"> </w:t>
            </w:r>
            <w:r>
              <w:rPr>
                <w:rFonts w:ascii="Montserrat" w:hAnsi="Montserrat" w:cs="Calibri"/>
                <w:color w:val="27344C"/>
                <w:kern w:val="2"/>
                <w:szCs w:val="20"/>
                <w14:ligatures w14:val="standardContextual"/>
              </w:rPr>
              <w:t>și va completa valoarea asumată în cadrul cererii de finanțare.</w:t>
            </w:r>
          </w:p>
          <w:p w14:paraId="7E8AEEBF" w14:textId="77777777" w:rsidR="00384A9D" w:rsidRPr="00B4019B" w:rsidRDefault="00384A9D" w:rsidP="00384A9D">
            <w:pPr>
              <w:pStyle w:val="Normal1"/>
              <w:spacing w:before="0"/>
              <w:rPr>
                <w:rFonts w:ascii="Montserrat" w:hAnsi="Montserrat" w:cs="Calibri"/>
                <w:b/>
                <w:bCs/>
                <w:color w:val="27344C"/>
                <w:kern w:val="2"/>
                <w:szCs w:val="20"/>
                <w14:ligatures w14:val="standardContextual"/>
              </w:rPr>
            </w:pPr>
            <w:r w:rsidRPr="00B4019B">
              <w:rPr>
                <w:rFonts w:ascii="Montserrat" w:hAnsi="Montserrat" w:cs="Calibri"/>
                <w:b/>
                <w:bCs/>
                <w:color w:val="27344C"/>
                <w:kern w:val="2"/>
                <w:szCs w:val="20"/>
                <w14:ligatures w14:val="standardContextual"/>
              </w:rPr>
              <w:t>Definiție și mod de completare:</w:t>
            </w:r>
          </w:p>
          <w:p w14:paraId="6F6C8784" w14:textId="77777777" w:rsidR="00384A9D" w:rsidRPr="00B4019B" w:rsidRDefault="00384A9D" w:rsidP="00384A9D">
            <w:pPr>
              <w:pStyle w:val="Normal1"/>
              <w:rPr>
                <w:rFonts w:ascii="Montserrat" w:hAnsi="Montserrat" w:cs="Calibri"/>
                <w:iCs/>
                <w:color w:val="27344C"/>
                <w:szCs w:val="20"/>
              </w:rPr>
            </w:pPr>
            <w:r w:rsidRPr="00B4019B">
              <w:rPr>
                <w:rFonts w:ascii="Montserrat" w:hAnsi="Montserrat" w:cs="Calibri"/>
                <w:iCs/>
                <w:color w:val="27344C"/>
                <w:szCs w:val="20"/>
              </w:rPr>
              <w:t xml:space="preserve">Numărul anual estimat de copii înregistrați care utilizează instituția de îngrijire a copiilor sprijinită. Pentru valorile obținute, estimarea trebuie efectuată ex post pe baza numărului și mărimii grupurilor de copii care folosesc infrastructura cel puțin o dată pe parcursul anului după finalizarea intervenției. Valoarea de bază a indicatorului se referă la numărul de utilizatori ai facilității sprijinite estimat pentru anul anterior începerii intervenției și este zero pentru </w:t>
            </w:r>
            <w:r w:rsidRPr="00B4019B">
              <w:rPr>
                <w:rFonts w:ascii="Montserrat" w:hAnsi="Montserrat" w:cs="Calibri"/>
                <w:iCs/>
                <w:color w:val="27344C"/>
                <w:szCs w:val="20"/>
              </w:rPr>
              <w:lastRenderedPageBreak/>
              <w:t>facilitățile nou construite. Indicatorul nu acoperă cadrele didactice, părinții, personalul auxiliar sau orice alte persoane care ar putea folosi infrastructura.</w:t>
            </w:r>
          </w:p>
          <w:p w14:paraId="15379A95" w14:textId="3197D1BC" w:rsidR="00384A9D" w:rsidRPr="00B4019B" w:rsidRDefault="00384A9D" w:rsidP="00384A9D">
            <w:pPr>
              <w:pStyle w:val="Normal1"/>
              <w:spacing w:before="0"/>
              <w:rPr>
                <w:rFonts w:ascii="Montserrat" w:hAnsi="Montserrat" w:cs="Calibri"/>
                <w:color w:val="27344C"/>
                <w:kern w:val="2"/>
                <w:szCs w:val="20"/>
                <w14:ligatures w14:val="standardContextual"/>
              </w:rPr>
            </w:pPr>
            <w:r w:rsidRPr="00B4019B">
              <w:rPr>
                <w:rFonts w:ascii="Montserrat" w:hAnsi="Montserrat" w:cs="Calibri"/>
                <w:iCs/>
                <w:color w:val="27344C"/>
                <w:kern w:val="2"/>
                <w:szCs w:val="20"/>
                <w14:ligatures w14:val="standardContextual"/>
              </w:rPr>
              <w:t>Facilitățile de îngrijire a copiilor, cum ar fi creșe și grădinițele, sunt concepute pentru copii, de la naștere până la începutul învățământului primar. Indicatorul acoperă facilitățile de îngrijire a copiilor care sunt nou construite sau modernizate (de exemplu, pentru creșterea standardelor de igienă și siguranță) și nu include reabilitarea energetică, sau întreținerea și reparațiile.</w:t>
            </w:r>
          </w:p>
        </w:tc>
      </w:tr>
      <w:tr w:rsidR="00384A9D" w:rsidRPr="00384A9D" w14:paraId="290EFB3A" w14:textId="77777777" w:rsidTr="00384A9D">
        <w:tc>
          <w:tcPr>
            <w:tcW w:w="1274" w:type="dxa"/>
            <w:vAlign w:val="center"/>
          </w:tcPr>
          <w:p w14:paraId="6A56E5CD" w14:textId="09F644DD" w:rsidR="00384A9D" w:rsidRPr="00B4019B" w:rsidRDefault="00384A9D" w:rsidP="00384A9D">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lastRenderedPageBreak/>
              <w:t>PR Vest 2021-2027</w:t>
            </w:r>
          </w:p>
        </w:tc>
        <w:tc>
          <w:tcPr>
            <w:tcW w:w="3690" w:type="dxa"/>
            <w:vAlign w:val="center"/>
          </w:tcPr>
          <w:p w14:paraId="22BADA9E" w14:textId="47BC9ABE" w:rsidR="00384A9D" w:rsidRPr="00B4019B" w:rsidRDefault="00384A9D" w:rsidP="00384A9D">
            <w:pPr>
              <w:spacing w:before="120"/>
              <w:rPr>
                <w:rFonts w:ascii="Montserrat" w:hAnsi="Montserrat"/>
                <w:b/>
                <w:bCs/>
                <w:color w:val="27344C"/>
                <w:sz w:val="20"/>
                <w:szCs w:val="20"/>
              </w:rPr>
            </w:pPr>
            <w:r w:rsidRPr="00B4019B">
              <w:rPr>
                <w:rFonts w:ascii="Montserrat" w:hAnsi="Montserrat"/>
                <w:b/>
                <w:bCs/>
                <w:color w:val="27344C"/>
                <w:sz w:val="20"/>
                <w:szCs w:val="20"/>
              </w:rPr>
              <w:t>PSR 04</w:t>
            </w:r>
            <w:r w:rsidRPr="00B4019B">
              <w:rPr>
                <w:rFonts w:ascii="Montserrat" w:hAnsi="Montserrat"/>
                <w:color w:val="27344C"/>
                <w:sz w:val="20"/>
                <w:szCs w:val="20"/>
              </w:rPr>
              <w:t xml:space="preserve"> Numărul de utilizatori ai structurilor educaționale de masă, noi sau modernizate, care aparțin grupurilor vulnerabile/marginalizate</w:t>
            </w:r>
          </w:p>
        </w:tc>
        <w:tc>
          <w:tcPr>
            <w:tcW w:w="2963" w:type="dxa"/>
            <w:vAlign w:val="center"/>
          </w:tcPr>
          <w:p w14:paraId="75619D83" w14:textId="2989374D" w:rsidR="00384A9D" w:rsidRPr="00B4019B" w:rsidRDefault="00384A9D" w:rsidP="00384A9D">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rezultat</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tcPr>
          <w:p w14:paraId="101B5B5E" w14:textId="093D2960" w:rsidR="00384A9D" w:rsidRPr="00B4019B" w:rsidRDefault="00384A9D" w:rsidP="00384A9D">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sidRPr="00B4019B">
              <w:rPr>
                <w:rFonts w:ascii="Montserrat" w:hAnsi="Montserrat" w:cs="Calibri"/>
                <w:color w:val="27344C"/>
                <w:kern w:val="2"/>
                <w:szCs w:val="20"/>
                <w14:ligatures w14:val="standardContextual"/>
              </w:rPr>
              <w:t>.</w:t>
            </w:r>
          </w:p>
          <w:p w14:paraId="048CE930" w14:textId="77777777" w:rsidR="00384A9D" w:rsidRPr="00B4019B" w:rsidRDefault="00384A9D" w:rsidP="00384A9D">
            <w:pPr>
              <w:pStyle w:val="Normal1"/>
              <w:spacing w:before="0"/>
              <w:rPr>
                <w:rFonts w:ascii="Montserrat" w:hAnsi="Montserrat" w:cs="Calibri"/>
                <w:b/>
                <w:bCs/>
                <w:color w:val="27344C"/>
                <w:szCs w:val="20"/>
              </w:rPr>
            </w:pPr>
            <w:r w:rsidRPr="00B4019B">
              <w:rPr>
                <w:rFonts w:ascii="Montserrat" w:hAnsi="Montserrat" w:cs="Calibri"/>
                <w:b/>
                <w:bCs/>
                <w:color w:val="27344C"/>
                <w:kern w:val="2"/>
                <w:szCs w:val="20"/>
                <w14:ligatures w14:val="standardContextual"/>
              </w:rPr>
              <w:t>Definiție și mod de completare</w:t>
            </w:r>
            <w:r w:rsidRPr="00B4019B">
              <w:rPr>
                <w:rFonts w:ascii="Montserrat" w:hAnsi="Montserrat" w:cs="Calibri"/>
                <w:b/>
                <w:bCs/>
                <w:color w:val="27344C"/>
                <w:szCs w:val="20"/>
              </w:rPr>
              <w:t>:</w:t>
            </w:r>
          </w:p>
          <w:p w14:paraId="3CE49AAF" w14:textId="01C7979F" w:rsidR="00384A9D" w:rsidRPr="00B4019B" w:rsidRDefault="00384A9D" w:rsidP="00384A9D">
            <w:pPr>
              <w:pStyle w:val="Normal1"/>
              <w:rPr>
                <w:rFonts w:ascii="Montserrat" w:hAnsi="Montserrat" w:cs="Calibri"/>
                <w:b/>
                <w:bCs/>
                <w:i/>
                <w:color w:val="27344C"/>
                <w:szCs w:val="20"/>
              </w:rPr>
            </w:pPr>
            <w:r w:rsidRPr="00B4019B">
              <w:rPr>
                <w:rFonts w:ascii="Montserrat" w:hAnsi="Montserrat" w:cs="Calibri"/>
                <w:iCs/>
                <w:color w:val="27344C"/>
                <w:szCs w:val="20"/>
              </w:rPr>
              <w:t>Numărul de elevi/studenți aparținând grupurilor vulnerabile/marginalizate</w:t>
            </w:r>
            <w:r w:rsidR="00C51559">
              <w:rPr>
                <w:rFonts w:ascii="Montserrat" w:hAnsi="Montserrat" w:cs="Calibri"/>
                <w:iCs/>
                <w:color w:val="27344C"/>
                <w:szCs w:val="20"/>
              </w:rPr>
              <w:t xml:space="preserve"> (</w:t>
            </w:r>
            <w:r w:rsidR="00C51559" w:rsidRPr="00C51559">
              <w:rPr>
                <w:rFonts w:ascii="Montserrat" w:hAnsi="Montserrat" w:cs="Calibri"/>
                <w:b/>
                <w:bCs/>
                <w:iCs/>
                <w:color w:val="0070C0"/>
                <w:szCs w:val="20"/>
              </w:rPr>
              <w:t>a se vedea Nota de mai jos</w:t>
            </w:r>
            <w:r w:rsidR="00C51559">
              <w:rPr>
                <w:rFonts w:ascii="Montserrat" w:hAnsi="Montserrat" w:cs="Calibri"/>
                <w:b/>
                <w:bCs/>
                <w:iCs/>
                <w:color w:val="0070C0"/>
                <w:szCs w:val="20"/>
              </w:rPr>
              <w:t>)</w:t>
            </w:r>
            <w:r w:rsidRPr="00B4019B">
              <w:rPr>
                <w:rFonts w:ascii="Montserrat" w:hAnsi="Montserrat" w:cs="Calibri"/>
                <w:iCs/>
                <w:color w:val="27344C"/>
                <w:szCs w:val="20"/>
              </w:rPr>
              <w:t xml:space="preserv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w:t>
            </w:r>
            <w:r>
              <w:rPr>
                <w:rFonts w:ascii="Montserrat" w:hAnsi="Montserrat" w:cs="Calibri"/>
                <w:iCs/>
                <w:color w:val="27344C"/>
                <w:szCs w:val="20"/>
              </w:rPr>
              <w:t>va fi zero</w:t>
            </w:r>
            <w:r w:rsidRPr="00B4019B">
              <w:rPr>
                <w:rFonts w:ascii="Montserrat" w:hAnsi="Montserrat" w:cs="Calibri"/>
                <w:b/>
                <w:bCs/>
                <w:i/>
                <w:color w:val="27344C"/>
                <w:szCs w:val="20"/>
              </w:rPr>
              <w:t>.</w:t>
            </w:r>
          </w:p>
        </w:tc>
      </w:tr>
    </w:tbl>
    <w:p w14:paraId="12C9FE09" w14:textId="77777777" w:rsidR="009D6E60" w:rsidRDefault="009D6E60"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2E58D6B5" w14:textId="77777777" w:rsidR="003E0E10" w:rsidRDefault="003E0E10" w:rsidP="007E351F">
      <w:pPr>
        <w:autoSpaceDE w:val="0"/>
        <w:autoSpaceDN w:val="0"/>
        <w:adjustRightInd w:val="0"/>
        <w:spacing w:before="120" w:after="120"/>
        <w:jc w:val="both"/>
        <w:rPr>
          <w:rFonts w:ascii="Montserrat" w:eastAsia="Times New Roman" w:hAnsi="Montserrat"/>
          <w:b/>
          <w:bCs/>
          <w:color w:val="0070C0"/>
          <w:sz w:val="22"/>
          <w:szCs w:val="22"/>
          <w:lang w:val="ro-RO"/>
        </w:rPr>
      </w:pPr>
    </w:p>
    <w:p w14:paraId="7316287F" w14:textId="5ACDE849" w:rsidR="003E0E10" w:rsidRPr="003E0E10" w:rsidRDefault="007E351F" w:rsidP="003E0E10">
      <w:pPr>
        <w:shd w:val="clear" w:color="auto" w:fill="E2EFD9" w:themeFill="accent6" w:themeFillTint="33"/>
        <w:autoSpaceDE w:val="0"/>
        <w:autoSpaceDN w:val="0"/>
        <w:adjustRightInd w:val="0"/>
        <w:spacing w:before="120" w:after="120"/>
        <w:ind w:left="-284"/>
        <w:jc w:val="both"/>
        <w:rPr>
          <w:rFonts w:ascii="Montserrat" w:eastAsia="Times New Roman" w:hAnsi="Montserrat"/>
          <w:b/>
          <w:bCs/>
          <w:color w:val="0070C0"/>
          <w:sz w:val="22"/>
          <w:szCs w:val="22"/>
          <w:lang w:val="ro-RO"/>
        </w:rPr>
      </w:pPr>
      <w:r w:rsidRPr="003E0E10">
        <w:rPr>
          <w:rFonts w:ascii="Montserrat" w:eastAsia="Times New Roman" w:hAnsi="Montserrat"/>
          <w:b/>
          <w:bCs/>
          <w:color w:val="0070C0"/>
          <w:sz w:val="22"/>
          <w:szCs w:val="22"/>
          <w:lang w:val="ro-RO"/>
        </w:rPr>
        <w:t>Pentru proiectele care au primit finanțare în cadrul Axei</w:t>
      </w:r>
      <w:r w:rsidR="00670DFC">
        <w:rPr>
          <w:rFonts w:ascii="Montserrat" w:eastAsia="Times New Roman" w:hAnsi="Montserrat"/>
          <w:b/>
          <w:bCs/>
          <w:color w:val="0070C0"/>
          <w:sz w:val="22"/>
          <w:szCs w:val="22"/>
          <w:lang w:val="ro-RO"/>
        </w:rPr>
        <w:t xml:space="preserve"> </w:t>
      </w:r>
      <w:r w:rsidRPr="003E0E10">
        <w:rPr>
          <w:rFonts w:ascii="Montserrat" w:eastAsia="Times New Roman" w:hAnsi="Montserrat"/>
          <w:b/>
          <w:bCs/>
          <w:color w:val="0070C0"/>
          <w:sz w:val="22"/>
          <w:szCs w:val="22"/>
          <w:lang w:val="ro-RO"/>
        </w:rPr>
        <w:t xml:space="preserve">13 </w:t>
      </w:r>
      <w:r w:rsidR="00B259D2">
        <w:rPr>
          <w:rFonts w:ascii="Montserrat" w:eastAsia="Times New Roman" w:hAnsi="Montserrat"/>
          <w:b/>
          <w:bCs/>
          <w:color w:val="0070C0"/>
          <w:sz w:val="22"/>
          <w:szCs w:val="22"/>
          <w:lang w:val="ro-RO"/>
        </w:rPr>
        <w:t>a POR 2014-2020</w:t>
      </w:r>
    </w:p>
    <w:p w14:paraId="3EAEC24F" w14:textId="377087CA" w:rsidR="007E351F" w:rsidRPr="001126AD" w:rsidRDefault="007E351F" w:rsidP="003E0E10">
      <w:pPr>
        <w:autoSpaceDE w:val="0"/>
        <w:autoSpaceDN w:val="0"/>
        <w:adjustRightInd w:val="0"/>
        <w:spacing w:before="120" w:after="120"/>
        <w:ind w:left="-284"/>
        <w:jc w:val="both"/>
        <w:rPr>
          <w:rFonts w:ascii="Montserrat" w:eastAsia="Times New Roman" w:hAnsi="Montserrat"/>
          <w:color w:val="27344C"/>
          <w:sz w:val="22"/>
          <w:szCs w:val="22"/>
          <w:lang w:val="ro-RO"/>
        </w:rPr>
      </w:pPr>
      <w:r w:rsidRPr="001126AD">
        <w:rPr>
          <w:rFonts w:ascii="Montserrat" w:eastAsia="Times New Roman" w:hAnsi="Montserrat"/>
          <w:color w:val="27344C"/>
          <w:sz w:val="22"/>
          <w:szCs w:val="22"/>
          <w:lang w:val="ro-RO"/>
        </w:rPr>
        <w:t>care au valoarea nerambursabilă eligibilă a activităților rămase de etapizat aferente componentei care vizează infrastructura educațională</w:t>
      </w:r>
      <w:r w:rsidR="000B5F3F" w:rsidRPr="001126AD">
        <w:rPr>
          <w:rFonts w:ascii="Montserrat" w:eastAsia="Times New Roman" w:hAnsi="Montserrat"/>
          <w:color w:val="27344C"/>
          <w:sz w:val="22"/>
          <w:szCs w:val="22"/>
          <w:lang w:val="ro-RO"/>
        </w:rPr>
        <w:t xml:space="preserve"> în procent mai mare de 50% </w:t>
      </w:r>
      <w:r w:rsidR="009D6E60" w:rsidRPr="001126AD">
        <w:rPr>
          <w:rFonts w:ascii="Montserrat" w:eastAsia="Times New Roman" w:hAnsi="Montserrat"/>
          <w:color w:val="27344C"/>
          <w:sz w:val="22"/>
          <w:szCs w:val="22"/>
          <w:lang w:val="ro-RO"/>
        </w:rPr>
        <w:t xml:space="preserve">din bugetul proiectului etapizat </w:t>
      </w:r>
      <w:r w:rsidRPr="001126AD">
        <w:rPr>
          <w:rFonts w:ascii="Montserrat" w:eastAsia="Times New Roman" w:hAnsi="Montserrat"/>
          <w:color w:val="27344C"/>
          <w:sz w:val="22"/>
          <w:szCs w:val="22"/>
          <w:lang w:val="ro-RO"/>
        </w:rPr>
        <w:t>și contribuie astfel la Obiectivul specific 4.2. din cadrul PR Vest.</w:t>
      </w:r>
    </w:p>
    <w:p w14:paraId="7668D56B" w14:textId="77777777" w:rsidR="00372669" w:rsidRDefault="00372669" w:rsidP="001014D3">
      <w:pPr>
        <w:spacing w:before="120" w:after="120"/>
        <w:jc w:val="both"/>
        <w:rPr>
          <w:rFonts w:ascii="Montserrat" w:eastAsia="Times New Roman" w:hAnsi="Montserrat"/>
          <w:b/>
          <w:bCs/>
          <w:color w:val="27344C"/>
          <w:sz w:val="22"/>
          <w:szCs w:val="22"/>
          <w:lang w:val="ro-RO"/>
        </w:rPr>
      </w:pPr>
    </w:p>
    <w:tbl>
      <w:tblPr>
        <w:tblStyle w:val="TableGrid"/>
        <w:tblW w:w="14885" w:type="dxa"/>
        <w:tblInd w:w="-289" w:type="dxa"/>
        <w:tblLook w:val="04A0" w:firstRow="1" w:lastRow="0" w:firstColumn="1" w:lastColumn="0" w:noHBand="0" w:noVBand="1"/>
      </w:tblPr>
      <w:tblGrid>
        <w:gridCol w:w="1274"/>
        <w:gridCol w:w="3690"/>
        <w:gridCol w:w="2963"/>
        <w:gridCol w:w="6958"/>
      </w:tblGrid>
      <w:tr w:rsidR="007E351F" w:rsidRPr="00393271" w14:paraId="750979C4" w14:textId="77777777" w:rsidTr="00997DA7">
        <w:tc>
          <w:tcPr>
            <w:tcW w:w="1274" w:type="dxa"/>
            <w:shd w:val="clear" w:color="auto" w:fill="F2F2F2" w:themeFill="background1" w:themeFillShade="F2"/>
          </w:tcPr>
          <w:p w14:paraId="5A71B4BC" w14:textId="77777777" w:rsidR="007E351F" w:rsidRPr="00AE76C7" w:rsidRDefault="007E351F" w:rsidP="00997DA7">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lastRenderedPageBreak/>
              <w:t>Program</w:t>
            </w:r>
          </w:p>
        </w:tc>
        <w:tc>
          <w:tcPr>
            <w:tcW w:w="3690" w:type="dxa"/>
            <w:shd w:val="clear" w:color="auto" w:fill="F2F2F2" w:themeFill="background1" w:themeFillShade="F2"/>
            <w:vAlign w:val="center"/>
          </w:tcPr>
          <w:p w14:paraId="572F773F" w14:textId="77777777" w:rsidR="007E351F" w:rsidRPr="00AE76C7" w:rsidRDefault="007E351F" w:rsidP="00997DA7">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52FE9BC1" w14:textId="77777777" w:rsidR="007E351F" w:rsidRPr="00AE76C7" w:rsidRDefault="007E351F" w:rsidP="00997DA7">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0CAA1C39" w14:textId="77777777" w:rsidR="007E351F" w:rsidRPr="00AE76C7" w:rsidRDefault="007E351F" w:rsidP="00997DA7">
            <w:pPr>
              <w:autoSpaceDE w:val="0"/>
              <w:autoSpaceDN w:val="0"/>
              <w:adjustRightInd w:val="0"/>
              <w:spacing w:before="120" w:after="120"/>
              <w:jc w:val="center"/>
              <w:rPr>
                <w:rFonts w:ascii="Montserrat" w:hAnsi="Montserrat" w:cs="Calibri"/>
                <w:b/>
                <w:bCs/>
                <w:color w:val="27344C"/>
                <w:sz w:val="20"/>
                <w:szCs w:val="20"/>
              </w:rPr>
            </w:pPr>
            <w:r w:rsidRPr="00AE76C7">
              <w:rPr>
                <w:rFonts w:ascii="Montserrat" w:hAnsi="Montserrat" w:cs="Calibri"/>
                <w:b/>
                <w:bCs/>
                <w:color w:val="27344C"/>
                <w:sz w:val="20"/>
                <w:szCs w:val="20"/>
              </w:rPr>
              <w:t>Instrucțiuni de completare</w:t>
            </w:r>
          </w:p>
        </w:tc>
      </w:tr>
      <w:tr w:rsidR="0022259D" w:rsidRPr="00393271" w14:paraId="0F16230F" w14:textId="77777777" w:rsidTr="00997DA7">
        <w:tc>
          <w:tcPr>
            <w:tcW w:w="1274" w:type="dxa"/>
            <w:vAlign w:val="center"/>
          </w:tcPr>
          <w:p w14:paraId="079143DA" w14:textId="77777777" w:rsidR="0022259D" w:rsidRPr="00AE76C7" w:rsidRDefault="0022259D" w:rsidP="0022259D">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tcPr>
          <w:p w14:paraId="6AE4A808" w14:textId="77777777" w:rsidR="0022259D" w:rsidRPr="00AE76C7" w:rsidRDefault="0022259D" w:rsidP="0022259D">
            <w:pPr>
              <w:spacing w:before="120"/>
              <w:rPr>
                <w:rFonts w:ascii="Montserrat" w:hAnsi="Montserrat"/>
                <w:iCs/>
                <w:color w:val="27344C"/>
                <w:sz w:val="20"/>
                <w:szCs w:val="20"/>
              </w:rPr>
            </w:pPr>
            <w:r w:rsidRPr="00AE76C7">
              <w:rPr>
                <w:rFonts w:ascii="Montserrat" w:hAnsi="Montserrat"/>
                <w:b/>
                <w:bCs/>
                <w:color w:val="27344C"/>
                <w:sz w:val="20"/>
                <w:szCs w:val="20"/>
              </w:rPr>
              <w:t>1S69</w:t>
            </w:r>
            <w:r w:rsidRPr="00AE76C7">
              <w:rPr>
                <w:rFonts w:ascii="Montserrat" w:hAnsi="Montserrat"/>
                <w:color w:val="27344C"/>
                <w:sz w:val="20"/>
                <w:szCs w:val="20"/>
              </w:rPr>
              <w:t xml:space="preserve"> Indicele dezvoltării umane locale (%)</w:t>
            </w:r>
          </w:p>
        </w:tc>
        <w:tc>
          <w:tcPr>
            <w:tcW w:w="2963" w:type="dxa"/>
            <w:vAlign w:val="center"/>
          </w:tcPr>
          <w:p w14:paraId="610F30B1" w14:textId="36E5F04D" w:rsidR="0022259D" w:rsidRPr="00AE76C7" w:rsidRDefault="0022259D" w:rsidP="0022259D">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w:t>
            </w:r>
            <w:r>
              <w:rPr>
                <w:rFonts w:ascii="Montserrat" w:hAnsi="Montserrat" w:cs="Calibri"/>
                <w:color w:val="222A35" w:themeColor="text2" w:themeShade="80"/>
                <w:sz w:val="20"/>
                <w:szCs w:val="20"/>
              </w:rPr>
              <w:t xml:space="preserve">la nivel </w:t>
            </w:r>
            <w:r w:rsidRPr="003A01B8">
              <w:rPr>
                <w:rFonts w:ascii="Montserrat" w:hAnsi="Montserrat" w:cs="Calibri"/>
                <w:color w:val="222A35" w:themeColor="text2" w:themeShade="80"/>
                <w:sz w:val="20"/>
                <w:szCs w:val="20"/>
              </w:rPr>
              <w:t>POR 2014-2020</w:t>
            </w:r>
          </w:p>
        </w:tc>
        <w:tc>
          <w:tcPr>
            <w:tcW w:w="6958" w:type="dxa"/>
            <w:vAlign w:val="center"/>
          </w:tcPr>
          <w:p w14:paraId="1ECBE4D3" w14:textId="77777777" w:rsidR="0022259D" w:rsidRPr="00AE76C7" w:rsidRDefault="0022259D" w:rsidP="0022259D">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b/>
                <w:bCs/>
                <w:color w:val="27344C"/>
                <w:sz w:val="20"/>
                <w:szCs w:val="20"/>
              </w:rPr>
              <w:t>Nu se cuantifică și nu se raportează</w:t>
            </w:r>
            <w:r w:rsidRPr="00AE76C7">
              <w:rPr>
                <w:rFonts w:ascii="Montserrat" w:hAnsi="Montserrat" w:cs="Calibri"/>
                <w:color w:val="27344C"/>
                <w:sz w:val="20"/>
                <w:szCs w:val="20"/>
              </w:rPr>
              <w:t xml:space="preserve"> de către beneficiar.</w:t>
            </w:r>
          </w:p>
        </w:tc>
      </w:tr>
      <w:tr w:rsidR="007E351F" w:rsidRPr="001472F7" w14:paraId="43CF1B78" w14:textId="77777777" w:rsidTr="00997DA7">
        <w:tc>
          <w:tcPr>
            <w:tcW w:w="1274" w:type="dxa"/>
            <w:vAlign w:val="center"/>
          </w:tcPr>
          <w:p w14:paraId="5F4BB6F6" w14:textId="77777777" w:rsidR="007E351F" w:rsidRPr="00AE76C7" w:rsidRDefault="007E351F"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tcPr>
          <w:p w14:paraId="76B6E444" w14:textId="77777777" w:rsidR="007E351F" w:rsidRPr="00AE76C7" w:rsidRDefault="007E351F" w:rsidP="00997DA7">
            <w:pPr>
              <w:autoSpaceDE w:val="0"/>
              <w:autoSpaceDN w:val="0"/>
              <w:adjustRightInd w:val="0"/>
              <w:spacing w:before="120"/>
              <w:rPr>
                <w:rFonts w:ascii="Montserrat" w:hAnsi="Montserrat" w:cs="Calibri"/>
                <w:i/>
                <w:iCs/>
                <w:color w:val="27344C"/>
                <w:sz w:val="20"/>
                <w:szCs w:val="20"/>
              </w:rPr>
            </w:pPr>
            <w:r w:rsidRPr="00AE76C7">
              <w:rPr>
                <w:rFonts w:ascii="Montserrat" w:hAnsi="Montserrat" w:cs="Calibri"/>
                <w:b/>
                <w:bCs/>
                <w:color w:val="27344C"/>
                <w:sz w:val="20"/>
                <w:szCs w:val="20"/>
              </w:rPr>
              <w:t>CO39</w:t>
            </w:r>
            <w:r w:rsidRPr="00AE76C7">
              <w:rPr>
                <w:rFonts w:ascii="Montserrat" w:hAnsi="Montserrat" w:cs="Calibri"/>
                <w:color w:val="27344C"/>
                <w:sz w:val="20"/>
                <w:szCs w:val="20"/>
              </w:rPr>
              <w:t xml:space="preserve"> Dezvoltare urbana: Clădiri publice sau comerciale construite sau renovate în zonele urbane (metri pătrați)</w:t>
            </w:r>
          </w:p>
        </w:tc>
        <w:tc>
          <w:tcPr>
            <w:tcW w:w="2963" w:type="dxa"/>
            <w:vAlign w:val="center"/>
          </w:tcPr>
          <w:p w14:paraId="615FE9EE" w14:textId="77777777" w:rsidR="007E351F" w:rsidRPr="00AE76C7" w:rsidRDefault="007E351F" w:rsidP="00997DA7">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rPr>
              <w:t>Indicator de realizare POR 2014-2020</w:t>
            </w:r>
          </w:p>
          <w:p w14:paraId="379E3896" w14:textId="77777777" w:rsidR="007E351F" w:rsidRPr="00AE76C7" w:rsidRDefault="007E351F" w:rsidP="00997DA7">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lang w:val="pt-BR"/>
              </w:rPr>
              <w:t xml:space="preserve">Indicator </w:t>
            </w:r>
            <w:proofErr w:type="spellStart"/>
            <w:r w:rsidRPr="00AE76C7">
              <w:rPr>
                <w:rFonts w:ascii="Montserrat" w:hAnsi="Montserrat" w:cs="Calibri"/>
                <w:color w:val="27344C"/>
                <w:sz w:val="20"/>
                <w:szCs w:val="20"/>
                <w:lang w:val="pt-BR"/>
              </w:rPr>
              <w:t>suplimentar</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proiect</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pentru</w:t>
            </w:r>
            <w:proofErr w:type="spellEnd"/>
            <w:r w:rsidRPr="00AE76C7">
              <w:rPr>
                <w:rFonts w:ascii="Montserrat" w:hAnsi="Montserrat" w:cs="Calibri"/>
                <w:color w:val="27344C"/>
                <w:sz w:val="20"/>
                <w:szCs w:val="20"/>
                <w:lang w:val="pt-BR"/>
              </w:rPr>
              <w:t xml:space="preserve"> PR </w:t>
            </w:r>
            <w:proofErr w:type="spellStart"/>
            <w:r w:rsidRPr="00AE76C7">
              <w:rPr>
                <w:rFonts w:ascii="Montserrat" w:hAnsi="Montserrat" w:cs="Calibri"/>
                <w:color w:val="27344C"/>
                <w:sz w:val="20"/>
                <w:szCs w:val="20"/>
                <w:lang w:val="pt-BR"/>
              </w:rPr>
              <w:t>Vest</w:t>
            </w:r>
            <w:proofErr w:type="spellEnd"/>
            <w:r w:rsidRPr="00AE76C7">
              <w:rPr>
                <w:rFonts w:ascii="Montserrat" w:hAnsi="Montserrat" w:cs="Calibri"/>
                <w:color w:val="27344C"/>
                <w:sz w:val="20"/>
                <w:szCs w:val="20"/>
                <w:lang w:val="pt-BR"/>
              </w:rPr>
              <w:t xml:space="preserve"> 2021-2027</w:t>
            </w:r>
          </w:p>
        </w:tc>
        <w:tc>
          <w:tcPr>
            <w:tcW w:w="6958" w:type="dxa"/>
            <w:vAlign w:val="center"/>
          </w:tcPr>
          <w:p w14:paraId="4BEDA643" w14:textId="77777777" w:rsidR="007E351F" w:rsidRPr="00AE76C7" w:rsidRDefault="007E351F" w:rsidP="00997DA7">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 xml:space="preserve">Beneficiarul va completa secțiunea </w:t>
            </w:r>
            <w:r w:rsidRPr="00AE76C7">
              <w:rPr>
                <w:rFonts w:ascii="Montserrat" w:hAnsi="Montserrat" w:cs="Calibri"/>
                <w:i/>
                <w:iCs/>
                <w:color w:val="27344C"/>
                <w:sz w:val="20"/>
                <w:szCs w:val="20"/>
              </w:rPr>
              <w:t xml:space="preserve">Indicatori suplimentari proiect </w:t>
            </w:r>
            <w:r w:rsidRPr="00AE76C7">
              <w:rPr>
                <w:rFonts w:ascii="Montserrat" w:hAnsi="Montserrat" w:cs="Calibri"/>
                <w:color w:val="27344C"/>
                <w:sz w:val="20"/>
                <w:szCs w:val="20"/>
              </w:rPr>
              <w:t xml:space="preserve">cu valoarea indicatorului, așa cum a fost asumată în contractul de finanțare. </w:t>
            </w:r>
          </w:p>
          <w:p w14:paraId="77103506" w14:textId="77777777" w:rsidR="007E351F" w:rsidRPr="00AE76C7" w:rsidRDefault="007E351F" w:rsidP="00997DA7">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Indicatorul va face obiectul monitorizării.</w:t>
            </w:r>
          </w:p>
        </w:tc>
      </w:tr>
      <w:tr w:rsidR="009D6E60" w:rsidRPr="001472F7" w14:paraId="1D127BDC" w14:textId="77777777" w:rsidTr="00997DA7">
        <w:tc>
          <w:tcPr>
            <w:tcW w:w="1274" w:type="dxa"/>
            <w:vAlign w:val="center"/>
          </w:tcPr>
          <w:p w14:paraId="7B5DA0D5" w14:textId="77777777" w:rsidR="009D6E60" w:rsidRPr="00AE76C7" w:rsidRDefault="009D6E60" w:rsidP="009D6E60">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vAlign w:val="center"/>
          </w:tcPr>
          <w:p w14:paraId="51F00E34" w14:textId="77777777" w:rsidR="009D6E60" w:rsidRPr="00AE76C7" w:rsidRDefault="009D6E60" w:rsidP="009D6E60">
            <w:pPr>
              <w:autoSpaceDE w:val="0"/>
              <w:autoSpaceDN w:val="0"/>
              <w:adjustRightInd w:val="0"/>
              <w:spacing w:before="120"/>
              <w:rPr>
                <w:rStyle w:val="Strong"/>
                <w:rFonts w:ascii="Montserrat" w:eastAsiaTheme="majorEastAsia" w:hAnsi="Montserrat" w:cs="Arial"/>
                <w:color w:val="27344C"/>
                <w:sz w:val="20"/>
                <w:szCs w:val="20"/>
              </w:rPr>
            </w:pPr>
            <w:r w:rsidRPr="00AE76C7">
              <w:rPr>
                <w:rFonts w:ascii="Montserrat" w:hAnsi="Montserrat"/>
                <w:b/>
                <w:bCs/>
                <w:color w:val="27344C"/>
                <w:sz w:val="20"/>
                <w:szCs w:val="20"/>
              </w:rPr>
              <w:t>1S68</w:t>
            </w:r>
            <w:r w:rsidRPr="00AE76C7">
              <w:rPr>
                <w:rFonts w:ascii="Montserrat" w:hAnsi="Montserrat"/>
                <w:color w:val="27344C"/>
                <w:sz w:val="20"/>
                <w:szCs w:val="20"/>
              </w:rPr>
              <w:t xml:space="preserve"> Clădiri publice construite/ modernizate/ extinse (număr)</w:t>
            </w:r>
          </w:p>
        </w:tc>
        <w:tc>
          <w:tcPr>
            <w:tcW w:w="2963" w:type="dxa"/>
            <w:vAlign w:val="center"/>
          </w:tcPr>
          <w:p w14:paraId="784F5CCE" w14:textId="77777777" w:rsidR="009D6E60" w:rsidRPr="00AE76C7" w:rsidRDefault="009D6E60" w:rsidP="009D6E60">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rPr>
              <w:t>Indicator de realizare POR 2014-2020</w:t>
            </w:r>
          </w:p>
          <w:p w14:paraId="04A6200A" w14:textId="17A84473" w:rsidR="009D6E60" w:rsidRPr="00AE76C7" w:rsidRDefault="009D6E60" w:rsidP="009D6E60">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lang w:val="pt-BR"/>
              </w:rPr>
              <w:t xml:space="preserve">Indicator </w:t>
            </w:r>
            <w:proofErr w:type="spellStart"/>
            <w:r w:rsidRPr="00AE76C7">
              <w:rPr>
                <w:rFonts w:ascii="Montserrat" w:hAnsi="Montserrat" w:cs="Calibri"/>
                <w:color w:val="27344C"/>
                <w:sz w:val="20"/>
                <w:szCs w:val="20"/>
                <w:lang w:val="pt-BR"/>
              </w:rPr>
              <w:t>suplimentar</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proiect</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pentru</w:t>
            </w:r>
            <w:proofErr w:type="spellEnd"/>
            <w:r w:rsidRPr="00AE76C7">
              <w:rPr>
                <w:rFonts w:ascii="Montserrat" w:hAnsi="Montserrat" w:cs="Calibri"/>
                <w:color w:val="27344C"/>
                <w:sz w:val="20"/>
                <w:szCs w:val="20"/>
                <w:lang w:val="pt-BR"/>
              </w:rPr>
              <w:t xml:space="preserve"> PR </w:t>
            </w:r>
            <w:proofErr w:type="spellStart"/>
            <w:r w:rsidRPr="00AE76C7">
              <w:rPr>
                <w:rFonts w:ascii="Montserrat" w:hAnsi="Montserrat" w:cs="Calibri"/>
                <w:color w:val="27344C"/>
                <w:sz w:val="20"/>
                <w:szCs w:val="20"/>
                <w:lang w:val="pt-BR"/>
              </w:rPr>
              <w:t>Vest</w:t>
            </w:r>
            <w:proofErr w:type="spellEnd"/>
            <w:r w:rsidRPr="00AE76C7">
              <w:rPr>
                <w:rFonts w:ascii="Montserrat" w:hAnsi="Montserrat" w:cs="Calibri"/>
                <w:color w:val="27344C"/>
                <w:sz w:val="20"/>
                <w:szCs w:val="20"/>
                <w:lang w:val="pt-BR"/>
              </w:rPr>
              <w:t xml:space="preserve"> 2021-2027</w:t>
            </w:r>
          </w:p>
        </w:tc>
        <w:tc>
          <w:tcPr>
            <w:tcW w:w="6958" w:type="dxa"/>
            <w:vAlign w:val="center"/>
          </w:tcPr>
          <w:p w14:paraId="6EA25337" w14:textId="77777777" w:rsidR="009D6E60" w:rsidRPr="00AE76C7" w:rsidRDefault="009D6E60" w:rsidP="009D6E60">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 xml:space="preserve">Beneficiarul va completa secțiunea </w:t>
            </w:r>
            <w:r w:rsidRPr="00AE76C7">
              <w:rPr>
                <w:rFonts w:ascii="Montserrat" w:hAnsi="Montserrat" w:cs="Calibri"/>
                <w:i/>
                <w:iCs/>
                <w:color w:val="27344C"/>
                <w:sz w:val="20"/>
                <w:szCs w:val="20"/>
              </w:rPr>
              <w:t xml:space="preserve">Indicatori suplimentari proiect </w:t>
            </w:r>
            <w:r w:rsidRPr="00AE76C7">
              <w:rPr>
                <w:rFonts w:ascii="Montserrat" w:hAnsi="Montserrat" w:cs="Calibri"/>
                <w:color w:val="27344C"/>
                <w:sz w:val="20"/>
                <w:szCs w:val="20"/>
              </w:rPr>
              <w:t xml:space="preserve">cu valoarea indicatorului, așa cum a fost asumată în contractul de finanțare. </w:t>
            </w:r>
          </w:p>
          <w:p w14:paraId="371433C2" w14:textId="645F5AD7" w:rsidR="009D6E60" w:rsidRPr="00AE76C7" w:rsidRDefault="009D6E60" w:rsidP="009D6E60">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Indicatorul va face obiectul monitorizării.</w:t>
            </w:r>
          </w:p>
        </w:tc>
      </w:tr>
      <w:tr w:rsidR="00D52FF5" w:rsidRPr="001472F7" w14:paraId="3AF59FB8" w14:textId="77777777" w:rsidTr="00997DA7">
        <w:tc>
          <w:tcPr>
            <w:tcW w:w="1274" w:type="dxa"/>
            <w:vAlign w:val="center"/>
          </w:tcPr>
          <w:p w14:paraId="69266D5A" w14:textId="77777777" w:rsidR="00D52FF5" w:rsidRPr="00AE76C7" w:rsidRDefault="00D52FF5" w:rsidP="00D52FF5">
            <w:pPr>
              <w:autoSpaceDE w:val="0"/>
              <w:autoSpaceDN w:val="0"/>
              <w:adjustRightInd w:val="0"/>
              <w:spacing w:before="120"/>
              <w:jc w:val="center"/>
              <w:rPr>
                <w:rStyle w:val="Strong"/>
                <w:rFonts w:ascii="Montserrat" w:eastAsiaTheme="majorEastAsia" w:hAnsi="Montserrat" w:cs="Arial"/>
                <w:color w:val="27344C"/>
                <w:sz w:val="20"/>
                <w:szCs w:val="20"/>
              </w:rPr>
            </w:pPr>
            <w:r w:rsidRPr="00AE76C7">
              <w:rPr>
                <w:rStyle w:val="Strong"/>
                <w:rFonts w:ascii="Montserrat" w:eastAsiaTheme="majorEastAsia" w:hAnsi="Montserrat" w:cs="Arial"/>
                <w:color w:val="27344C"/>
                <w:sz w:val="20"/>
                <w:szCs w:val="20"/>
              </w:rPr>
              <w:t>POR 2014-2020</w:t>
            </w:r>
          </w:p>
        </w:tc>
        <w:tc>
          <w:tcPr>
            <w:tcW w:w="3690" w:type="dxa"/>
          </w:tcPr>
          <w:p w14:paraId="023E0C03" w14:textId="77777777" w:rsidR="00D52FF5" w:rsidRPr="00AE76C7" w:rsidRDefault="00D52FF5" w:rsidP="00D52FF5">
            <w:pPr>
              <w:autoSpaceDE w:val="0"/>
              <w:autoSpaceDN w:val="0"/>
              <w:adjustRightInd w:val="0"/>
              <w:spacing w:before="120"/>
              <w:rPr>
                <w:rFonts w:ascii="Montserrat" w:hAnsi="Montserrat"/>
                <w:b/>
                <w:bCs/>
                <w:color w:val="27344C"/>
                <w:sz w:val="20"/>
                <w:szCs w:val="20"/>
              </w:rPr>
            </w:pPr>
            <w:r w:rsidRPr="00AE76C7">
              <w:rPr>
                <w:rFonts w:ascii="Montserrat" w:hAnsi="Montserrat"/>
                <w:b/>
                <w:bCs/>
                <w:color w:val="27344C"/>
                <w:sz w:val="20"/>
                <w:szCs w:val="20"/>
              </w:rPr>
              <w:t>CO38</w:t>
            </w:r>
            <w:r w:rsidRPr="00AE76C7">
              <w:rPr>
                <w:rFonts w:ascii="Montserrat" w:hAnsi="Montserrat"/>
                <w:color w:val="27344C"/>
                <w:sz w:val="20"/>
                <w:szCs w:val="20"/>
              </w:rPr>
              <w:t xml:space="preserve"> Dezvoltare urbana: Spațiu deschis creat sau reabilitat în  zonele urbane (metri pătrați)</w:t>
            </w:r>
          </w:p>
        </w:tc>
        <w:tc>
          <w:tcPr>
            <w:tcW w:w="2963" w:type="dxa"/>
            <w:vAlign w:val="center"/>
          </w:tcPr>
          <w:p w14:paraId="43B7FD58" w14:textId="77777777" w:rsidR="00D52FF5" w:rsidRPr="00AE76C7" w:rsidRDefault="00D52FF5" w:rsidP="00D52FF5">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rPr>
              <w:t>Indicator de realizare POR 2014-2020</w:t>
            </w:r>
          </w:p>
          <w:p w14:paraId="6709F2E4" w14:textId="047EFF40" w:rsidR="00D52FF5" w:rsidRPr="00AE76C7" w:rsidRDefault="00D52FF5" w:rsidP="00D52FF5">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lang w:val="pt-BR"/>
              </w:rPr>
              <w:t xml:space="preserve">Indicator </w:t>
            </w:r>
            <w:proofErr w:type="spellStart"/>
            <w:r w:rsidRPr="00AE76C7">
              <w:rPr>
                <w:rFonts w:ascii="Montserrat" w:hAnsi="Montserrat" w:cs="Calibri"/>
                <w:color w:val="27344C"/>
                <w:sz w:val="20"/>
                <w:szCs w:val="20"/>
                <w:lang w:val="pt-BR"/>
              </w:rPr>
              <w:t>suplimentar</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proiect</w:t>
            </w:r>
            <w:proofErr w:type="spellEnd"/>
            <w:r w:rsidRPr="00AE76C7">
              <w:rPr>
                <w:rFonts w:ascii="Montserrat" w:hAnsi="Montserrat" w:cs="Calibri"/>
                <w:color w:val="27344C"/>
                <w:sz w:val="20"/>
                <w:szCs w:val="20"/>
                <w:lang w:val="pt-BR"/>
              </w:rPr>
              <w:t xml:space="preserve"> </w:t>
            </w:r>
            <w:proofErr w:type="spellStart"/>
            <w:r w:rsidRPr="00AE76C7">
              <w:rPr>
                <w:rFonts w:ascii="Montserrat" w:hAnsi="Montserrat" w:cs="Calibri"/>
                <w:color w:val="27344C"/>
                <w:sz w:val="20"/>
                <w:szCs w:val="20"/>
                <w:lang w:val="pt-BR"/>
              </w:rPr>
              <w:t>pentru</w:t>
            </w:r>
            <w:proofErr w:type="spellEnd"/>
            <w:r w:rsidRPr="00AE76C7">
              <w:rPr>
                <w:rFonts w:ascii="Montserrat" w:hAnsi="Montserrat" w:cs="Calibri"/>
                <w:color w:val="27344C"/>
                <w:sz w:val="20"/>
                <w:szCs w:val="20"/>
                <w:lang w:val="pt-BR"/>
              </w:rPr>
              <w:t xml:space="preserve"> PR </w:t>
            </w:r>
            <w:proofErr w:type="spellStart"/>
            <w:r w:rsidRPr="00AE76C7">
              <w:rPr>
                <w:rFonts w:ascii="Montserrat" w:hAnsi="Montserrat" w:cs="Calibri"/>
                <w:color w:val="27344C"/>
                <w:sz w:val="20"/>
                <w:szCs w:val="20"/>
                <w:lang w:val="pt-BR"/>
              </w:rPr>
              <w:t>Vest</w:t>
            </w:r>
            <w:proofErr w:type="spellEnd"/>
            <w:r w:rsidRPr="00AE76C7">
              <w:rPr>
                <w:rFonts w:ascii="Montserrat" w:hAnsi="Montserrat" w:cs="Calibri"/>
                <w:color w:val="27344C"/>
                <w:sz w:val="20"/>
                <w:szCs w:val="20"/>
                <w:lang w:val="pt-BR"/>
              </w:rPr>
              <w:t xml:space="preserve"> 2021-2027</w:t>
            </w:r>
          </w:p>
        </w:tc>
        <w:tc>
          <w:tcPr>
            <w:tcW w:w="6958" w:type="dxa"/>
            <w:vAlign w:val="center"/>
          </w:tcPr>
          <w:p w14:paraId="4BDDAE40" w14:textId="77777777" w:rsidR="00D52FF5" w:rsidRPr="00AE76C7" w:rsidRDefault="00D52FF5" w:rsidP="00D52FF5">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 xml:space="preserve">Beneficiarul va completa secțiunea </w:t>
            </w:r>
            <w:r w:rsidRPr="00AE76C7">
              <w:rPr>
                <w:rFonts w:ascii="Montserrat" w:hAnsi="Montserrat" w:cs="Calibri"/>
                <w:i/>
                <w:iCs/>
                <w:color w:val="27344C"/>
                <w:sz w:val="20"/>
                <w:szCs w:val="20"/>
              </w:rPr>
              <w:t xml:space="preserve">Indicatori suplimentari proiect </w:t>
            </w:r>
            <w:r w:rsidRPr="00AE76C7">
              <w:rPr>
                <w:rFonts w:ascii="Montserrat" w:hAnsi="Montserrat" w:cs="Calibri"/>
                <w:color w:val="27344C"/>
                <w:sz w:val="20"/>
                <w:szCs w:val="20"/>
              </w:rPr>
              <w:t xml:space="preserve">cu valoarea indicatorului, așa cum a fost asumată în contractul de finanțare. </w:t>
            </w:r>
          </w:p>
          <w:p w14:paraId="48172510" w14:textId="1272B34E" w:rsidR="00D52FF5" w:rsidRPr="00AE76C7" w:rsidRDefault="00D52FF5" w:rsidP="00D52FF5">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Indicatorul va face obiectul monitorizării.</w:t>
            </w:r>
          </w:p>
        </w:tc>
      </w:tr>
      <w:tr w:rsidR="00D52FF5" w:rsidRPr="00393271" w14:paraId="56E562DA" w14:textId="77777777" w:rsidTr="00997DA7">
        <w:tc>
          <w:tcPr>
            <w:tcW w:w="1274" w:type="dxa"/>
            <w:vAlign w:val="center"/>
          </w:tcPr>
          <w:p w14:paraId="7BFD2590" w14:textId="19DECE3E" w:rsidR="00D52FF5" w:rsidRPr="00AE76C7" w:rsidRDefault="00AE76C7" w:rsidP="00D52FF5">
            <w:pPr>
              <w:autoSpaceDE w:val="0"/>
              <w:autoSpaceDN w:val="0"/>
              <w:adjustRightInd w:val="0"/>
              <w:spacing w:before="120"/>
              <w:jc w:val="center"/>
              <w:rPr>
                <w:rStyle w:val="Strong"/>
                <w:rFonts w:ascii="Montserrat" w:eastAsiaTheme="majorEastAsia" w:hAnsi="Montserrat" w:cs="Arial"/>
                <w:color w:val="27344C"/>
                <w:sz w:val="20"/>
                <w:szCs w:val="20"/>
              </w:rPr>
            </w:pPr>
            <w:r>
              <w:rPr>
                <w:rStyle w:val="Strong"/>
                <w:rFonts w:ascii="Montserrat" w:eastAsiaTheme="majorEastAsia" w:hAnsi="Montserrat" w:cs="Arial"/>
                <w:color w:val="27344C"/>
                <w:sz w:val="20"/>
                <w:szCs w:val="20"/>
              </w:rPr>
              <w:t>P</w:t>
            </w:r>
            <w:r w:rsidR="00D52FF5" w:rsidRPr="00AE76C7">
              <w:rPr>
                <w:rStyle w:val="Strong"/>
                <w:rFonts w:ascii="Montserrat" w:eastAsiaTheme="majorEastAsia" w:hAnsi="Montserrat" w:cs="Arial"/>
                <w:color w:val="27344C"/>
                <w:sz w:val="20"/>
                <w:szCs w:val="20"/>
              </w:rPr>
              <w:t>OR 2014-2020</w:t>
            </w:r>
          </w:p>
        </w:tc>
        <w:tc>
          <w:tcPr>
            <w:tcW w:w="3690" w:type="dxa"/>
          </w:tcPr>
          <w:p w14:paraId="39970FB5" w14:textId="77777777" w:rsidR="00D52FF5" w:rsidRPr="00AE76C7" w:rsidRDefault="00D52FF5" w:rsidP="00D52FF5">
            <w:pPr>
              <w:autoSpaceDE w:val="0"/>
              <w:autoSpaceDN w:val="0"/>
              <w:adjustRightInd w:val="0"/>
              <w:spacing w:before="120"/>
              <w:rPr>
                <w:rFonts w:ascii="Montserrat" w:hAnsi="Montserrat"/>
                <w:b/>
                <w:bCs/>
                <w:color w:val="27344C"/>
                <w:sz w:val="20"/>
                <w:szCs w:val="20"/>
              </w:rPr>
            </w:pPr>
            <w:r w:rsidRPr="00AE76C7">
              <w:rPr>
                <w:rFonts w:ascii="Montserrat" w:hAnsi="Montserrat"/>
                <w:b/>
                <w:bCs/>
                <w:color w:val="27344C"/>
                <w:sz w:val="20"/>
                <w:szCs w:val="20"/>
              </w:rPr>
              <w:t>1S67</w:t>
            </w:r>
            <w:r w:rsidRPr="00AE76C7">
              <w:rPr>
                <w:rFonts w:ascii="Montserrat" w:hAnsi="Montserrat"/>
                <w:color w:val="27344C"/>
                <w:sz w:val="20"/>
                <w:szCs w:val="20"/>
              </w:rPr>
              <w:t xml:space="preserve"> Persoane care trăiesc în orașe mici si mijlocii unde s-au  implementat strategii de dezvoltare locala (persoane)</w:t>
            </w:r>
          </w:p>
        </w:tc>
        <w:tc>
          <w:tcPr>
            <w:tcW w:w="2963" w:type="dxa"/>
            <w:vAlign w:val="center"/>
          </w:tcPr>
          <w:p w14:paraId="7342591C" w14:textId="77777777" w:rsidR="00D52FF5" w:rsidRPr="00AE76C7" w:rsidRDefault="00D52FF5" w:rsidP="00D52FF5">
            <w:pPr>
              <w:autoSpaceDE w:val="0"/>
              <w:autoSpaceDN w:val="0"/>
              <w:adjustRightInd w:val="0"/>
              <w:spacing w:before="120"/>
              <w:rPr>
                <w:rFonts w:ascii="Montserrat" w:hAnsi="Montserrat" w:cs="Calibri"/>
                <w:color w:val="27344C"/>
                <w:sz w:val="20"/>
                <w:szCs w:val="20"/>
              </w:rPr>
            </w:pPr>
            <w:r w:rsidRPr="00AE76C7">
              <w:rPr>
                <w:rFonts w:ascii="Montserrat" w:hAnsi="Montserrat" w:cs="Calibri"/>
                <w:color w:val="27344C"/>
                <w:sz w:val="20"/>
                <w:szCs w:val="20"/>
              </w:rPr>
              <w:t>Indicator de realizare POR 2014-2020</w:t>
            </w:r>
          </w:p>
          <w:p w14:paraId="53617684" w14:textId="77777777" w:rsidR="00D52FF5" w:rsidRPr="00AE76C7" w:rsidRDefault="00D52FF5" w:rsidP="00D52FF5">
            <w:pPr>
              <w:autoSpaceDE w:val="0"/>
              <w:autoSpaceDN w:val="0"/>
              <w:adjustRightInd w:val="0"/>
              <w:spacing w:before="120"/>
              <w:rPr>
                <w:rFonts w:ascii="Montserrat" w:hAnsi="Montserrat" w:cs="Calibri"/>
                <w:color w:val="27344C"/>
                <w:sz w:val="20"/>
                <w:szCs w:val="20"/>
              </w:rPr>
            </w:pPr>
          </w:p>
        </w:tc>
        <w:tc>
          <w:tcPr>
            <w:tcW w:w="6958" w:type="dxa"/>
            <w:vAlign w:val="center"/>
          </w:tcPr>
          <w:p w14:paraId="5D0C7CA5" w14:textId="24F1DDFF" w:rsidR="00D52FF5" w:rsidRPr="00AE76C7" w:rsidRDefault="00D52FF5" w:rsidP="00D52FF5">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b/>
                <w:bCs/>
                <w:color w:val="27344C"/>
                <w:sz w:val="20"/>
                <w:szCs w:val="20"/>
              </w:rPr>
              <w:t>Nu se cuantifică și nu se raportează</w:t>
            </w:r>
            <w:r w:rsidRPr="00AE76C7">
              <w:rPr>
                <w:rFonts w:ascii="Montserrat" w:hAnsi="Montserrat" w:cs="Calibri"/>
                <w:color w:val="27344C"/>
                <w:sz w:val="20"/>
                <w:szCs w:val="20"/>
              </w:rPr>
              <w:t xml:space="preserve"> de către beneficiar, având în vedere că este similar indicatorului de realizare aferent PR Vest 2021-2027, respectiv </w:t>
            </w:r>
            <w:r w:rsidRPr="00AE76C7">
              <w:rPr>
                <w:rFonts w:ascii="Montserrat" w:hAnsi="Montserrat" w:cs="Calibri"/>
                <w:b/>
                <w:bCs/>
                <w:color w:val="27344C"/>
                <w:sz w:val="20"/>
                <w:szCs w:val="20"/>
              </w:rPr>
              <w:t>RCO</w:t>
            </w:r>
            <w:r w:rsidR="000E02EE">
              <w:rPr>
                <w:rFonts w:ascii="Montserrat" w:hAnsi="Montserrat" w:cs="Calibri"/>
                <w:b/>
                <w:bCs/>
                <w:color w:val="27344C"/>
                <w:sz w:val="20"/>
                <w:szCs w:val="20"/>
              </w:rPr>
              <w:t xml:space="preserve"> </w:t>
            </w:r>
            <w:r w:rsidRPr="00AE76C7">
              <w:rPr>
                <w:rFonts w:ascii="Montserrat" w:hAnsi="Montserrat" w:cs="Calibri"/>
                <w:b/>
                <w:bCs/>
                <w:color w:val="27344C"/>
                <w:sz w:val="20"/>
                <w:szCs w:val="20"/>
              </w:rPr>
              <w:t>74</w:t>
            </w:r>
            <w:r w:rsidRPr="00AE76C7">
              <w:rPr>
                <w:rFonts w:ascii="Montserrat" w:hAnsi="Montserrat" w:cs="Calibri"/>
                <w:color w:val="27344C"/>
                <w:sz w:val="20"/>
                <w:szCs w:val="20"/>
              </w:rPr>
              <w:t xml:space="preserve"> </w:t>
            </w:r>
          </w:p>
          <w:p w14:paraId="4316A5DA" w14:textId="6DDE54C1" w:rsidR="00D52FF5" w:rsidRPr="00AE76C7" w:rsidRDefault="00D52FF5" w:rsidP="00D52FF5">
            <w:pPr>
              <w:autoSpaceDE w:val="0"/>
              <w:autoSpaceDN w:val="0"/>
              <w:adjustRightInd w:val="0"/>
              <w:spacing w:before="120"/>
              <w:jc w:val="both"/>
              <w:rPr>
                <w:rFonts w:ascii="Montserrat" w:hAnsi="Montserrat" w:cs="Calibri"/>
                <w:color w:val="27344C"/>
                <w:sz w:val="20"/>
                <w:szCs w:val="20"/>
              </w:rPr>
            </w:pPr>
            <w:r w:rsidRPr="00AE76C7">
              <w:rPr>
                <w:rFonts w:ascii="Montserrat" w:hAnsi="Montserrat" w:cs="Calibri"/>
                <w:color w:val="27344C"/>
                <w:sz w:val="20"/>
                <w:szCs w:val="20"/>
              </w:rPr>
              <w:t>Se vor respecta instrucțiunile de completare aferente indicatorului RCO</w:t>
            </w:r>
            <w:r w:rsidR="000E02EE">
              <w:rPr>
                <w:rFonts w:ascii="Montserrat" w:hAnsi="Montserrat" w:cs="Calibri"/>
                <w:color w:val="27344C"/>
                <w:sz w:val="20"/>
                <w:szCs w:val="20"/>
              </w:rPr>
              <w:t xml:space="preserve"> </w:t>
            </w:r>
            <w:r w:rsidRPr="00AE76C7">
              <w:rPr>
                <w:rFonts w:ascii="Montserrat" w:hAnsi="Montserrat" w:cs="Calibri"/>
                <w:color w:val="27344C"/>
                <w:sz w:val="20"/>
                <w:szCs w:val="20"/>
              </w:rPr>
              <w:t>74.</w:t>
            </w:r>
          </w:p>
        </w:tc>
      </w:tr>
      <w:tr w:rsidR="00D52FF5" w:rsidRPr="001472F7" w14:paraId="732FABB6" w14:textId="77777777" w:rsidTr="00997DA7">
        <w:tc>
          <w:tcPr>
            <w:tcW w:w="1274" w:type="dxa"/>
            <w:vAlign w:val="center"/>
          </w:tcPr>
          <w:p w14:paraId="390E2A0D" w14:textId="14E2FF22" w:rsidR="00D52FF5" w:rsidRPr="00393271" w:rsidRDefault="00D52FF5" w:rsidP="00D52FF5">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6F6FFAEE" w14:textId="51F7D00D" w:rsidR="00D52FF5" w:rsidRPr="00393271" w:rsidRDefault="00D52FF5" w:rsidP="00D52FF5">
            <w:pPr>
              <w:spacing w:before="120"/>
              <w:rPr>
                <w:rFonts w:ascii="Montserrat" w:hAnsi="Montserrat"/>
                <w:b/>
                <w:bCs/>
                <w:color w:val="222A35" w:themeColor="text2" w:themeShade="80"/>
                <w:sz w:val="20"/>
                <w:szCs w:val="20"/>
              </w:rPr>
            </w:pPr>
            <w:r w:rsidRPr="00B4019B">
              <w:rPr>
                <w:rFonts w:ascii="Montserrat" w:hAnsi="Montserrat"/>
                <w:b/>
                <w:bCs/>
                <w:color w:val="27344C"/>
                <w:sz w:val="20"/>
                <w:szCs w:val="20"/>
              </w:rPr>
              <w:t>RCO 66</w:t>
            </w:r>
            <w:r w:rsidRPr="00B4019B">
              <w:rPr>
                <w:rFonts w:ascii="Montserrat" w:hAnsi="Montserrat"/>
                <w:color w:val="27344C"/>
                <w:sz w:val="20"/>
                <w:szCs w:val="20"/>
              </w:rPr>
              <w:t xml:space="preserve"> Capacitatea sălilor de clasă din structurile noi sau modernizate de îngrijire a copiilor (persoane)</w:t>
            </w:r>
          </w:p>
        </w:tc>
        <w:tc>
          <w:tcPr>
            <w:tcW w:w="2963" w:type="dxa"/>
            <w:vAlign w:val="center"/>
          </w:tcPr>
          <w:p w14:paraId="35FA5DDE" w14:textId="20AAE079" w:rsidR="00D52FF5" w:rsidRPr="00393271" w:rsidRDefault="00D52FF5" w:rsidP="00D52FF5">
            <w:pPr>
              <w:autoSpaceDE w:val="0"/>
              <w:autoSpaceDN w:val="0"/>
              <w:adjustRightInd w:val="0"/>
              <w:spacing w:before="120"/>
              <w:rPr>
                <w:rFonts w:ascii="Montserrat" w:hAnsi="Montserrat" w:cs="Calibri"/>
                <w:color w:val="222A35" w:themeColor="text2" w:themeShade="80"/>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realizare</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vAlign w:val="center"/>
          </w:tcPr>
          <w:p w14:paraId="769573B3" w14:textId="1C143847" w:rsidR="00D52FF5" w:rsidRPr="00B4019B" w:rsidRDefault="00D52FF5" w:rsidP="00D52FF5">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p>
          <w:p w14:paraId="070BF7BA" w14:textId="77777777" w:rsidR="00D52FF5" w:rsidRPr="00B4019B" w:rsidRDefault="00D52FF5" w:rsidP="00D52FF5">
            <w:pPr>
              <w:pStyle w:val="Normal1"/>
              <w:spacing w:before="0"/>
              <w:rPr>
                <w:rFonts w:ascii="Montserrat" w:hAnsi="Montserrat" w:cs="Calibri"/>
                <w:b/>
                <w:bCs/>
                <w:color w:val="27344C"/>
                <w:szCs w:val="20"/>
              </w:rPr>
            </w:pPr>
            <w:r w:rsidRPr="00B4019B">
              <w:rPr>
                <w:rFonts w:ascii="Montserrat" w:hAnsi="Montserrat" w:cs="Calibri"/>
                <w:b/>
                <w:bCs/>
                <w:color w:val="27344C"/>
                <w:szCs w:val="20"/>
              </w:rPr>
              <w:t>Definiție și mod de completare:</w:t>
            </w:r>
          </w:p>
          <w:p w14:paraId="3002B6E8" w14:textId="712B41D4" w:rsidR="00D52FF5" w:rsidRPr="00636EA7" w:rsidRDefault="00D52FF5" w:rsidP="00D52FF5">
            <w:pPr>
              <w:pStyle w:val="Normal1"/>
              <w:spacing w:before="120" w:after="120"/>
              <w:rPr>
                <w:rFonts w:ascii="Montserrat" w:hAnsi="Montserrat"/>
                <w:iCs/>
                <w:color w:val="222A35" w:themeColor="text2" w:themeShade="80"/>
                <w:szCs w:val="20"/>
              </w:rPr>
            </w:pPr>
            <w:r w:rsidRPr="00636EA7">
              <w:rPr>
                <w:rFonts w:ascii="Montserrat" w:hAnsi="Montserrat" w:cs="Calibri"/>
                <w:iCs/>
                <w:color w:val="27344C"/>
                <w:szCs w:val="20"/>
              </w:rPr>
              <w:lastRenderedPageBreak/>
              <w:t>Capacitatea sălii de clasă în termeni de număr maxim de locuri în unitățile de îngrijire a copiilor noi sau modernizate la un moment dat. Capacitatea sălii de clasă ar trebui calculată în conformitate cu legislația națională, dar nu ar trebui să includă profesori, părinți, personal auxiliar sau alte persoane care pot utiliza și facilitățile.</w:t>
            </w:r>
          </w:p>
        </w:tc>
      </w:tr>
      <w:tr w:rsidR="00FC2249" w:rsidRPr="00E74BDE" w14:paraId="62143FB4" w14:textId="77777777" w:rsidTr="00997DA7">
        <w:tc>
          <w:tcPr>
            <w:tcW w:w="1274" w:type="dxa"/>
            <w:vAlign w:val="center"/>
          </w:tcPr>
          <w:p w14:paraId="06DB5643" w14:textId="77777777" w:rsidR="00FC2249" w:rsidRPr="00393271" w:rsidRDefault="00FC2249" w:rsidP="00FC2249">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lastRenderedPageBreak/>
              <w:t>PR Vest 2021-2027</w:t>
            </w:r>
          </w:p>
        </w:tc>
        <w:tc>
          <w:tcPr>
            <w:tcW w:w="3690" w:type="dxa"/>
            <w:vAlign w:val="center"/>
          </w:tcPr>
          <w:p w14:paraId="27890675" w14:textId="77777777" w:rsidR="00FC2249" w:rsidRPr="00393271" w:rsidRDefault="00FC2249" w:rsidP="00FC2249">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RCO 74</w:t>
            </w:r>
            <w:r w:rsidRPr="00393271">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4EC9803C" w14:textId="77777777" w:rsidR="00FC2249" w:rsidRPr="00393271" w:rsidRDefault="00FC2249" w:rsidP="00FC2249">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4CFD1DEE" w14:textId="3749AEE3" w:rsidR="00FC2249" w:rsidRPr="00B4019B" w:rsidRDefault="00FC2249" w:rsidP="00FC2249">
            <w:pPr>
              <w:pStyle w:val="Normal1"/>
              <w:spacing w:before="0"/>
              <w:rPr>
                <w:rFonts w:ascii="Montserrat" w:hAnsi="Montserrat" w:cs="Calibri"/>
                <w:i/>
                <w:iCs/>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sidR="00986014">
              <w:rPr>
                <w:rFonts w:ascii="Montserrat" w:hAnsi="Montserrat" w:cs="Calibri"/>
                <w:i/>
                <w:iCs/>
                <w:color w:val="27344C"/>
                <w:kern w:val="2"/>
                <w:szCs w:val="20"/>
                <w14:ligatures w14:val="standardContextual"/>
              </w:rPr>
              <w:t xml:space="preserve"> </w:t>
            </w:r>
            <w:r w:rsidR="00986014" w:rsidRPr="00393271">
              <w:rPr>
                <w:rFonts w:ascii="Montserrat" w:hAnsi="Montserrat" w:cs="Calibri"/>
                <w:b/>
                <w:bCs/>
                <w:color w:val="222A35" w:themeColor="text2" w:themeShade="80"/>
                <w:kern w:val="2"/>
                <w:szCs w:val="20"/>
                <w14:ligatures w14:val="standardContextual"/>
              </w:rPr>
              <w:t>și va completa cu valoarea asumată pentru indicatorul 1S67,</w:t>
            </w:r>
            <w:r w:rsidR="00986014" w:rsidRPr="00393271">
              <w:rPr>
                <w:rFonts w:ascii="Montserrat" w:hAnsi="Montserrat" w:cs="Calibri"/>
                <w:color w:val="222A35" w:themeColor="text2" w:themeShade="80"/>
                <w:kern w:val="2"/>
                <w:szCs w:val="20"/>
                <w14:ligatures w14:val="standardContextual"/>
              </w:rPr>
              <w:t xml:space="preserve"> la nivel de proiect, aferent POR 2014-2020.</w:t>
            </w:r>
          </w:p>
          <w:p w14:paraId="2572128C" w14:textId="77777777" w:rsidR="00FC2249" w:rsidRPr="00B4019B" w:rsidRDefault="00FC2249" w:rsidP="00FC2249">
            <w:pPr>
              <w:pStyle w:val="Normal1"/>
              <w:spacing w:before="0"/>
              <w:rPr>
                <w:rFonts w:ascii="Montserrat" w:hAnsi="Montserrat" w:cs="Calibri"/>
                <w:b/>
                <w:bCs/>
                <w:color w:val="27344C"/>
                <w:szCs w:val="20"/>
              </w:rPr>
            </w:pPr>
            <w:r w:rsidRPr="00B4019B">
              <w:rPr>
                <w:rFonts w:ascii="Montserrat" w:hAnsi="Montserrat" w:cs="Calibri"/>
                <w:b/>
                <w:bCs/>
                <w:color w:val="27344C"/>
                <w:szCs w:val="20"/>
              </w:rPr>
              <w:t>Definiție și mod de completare:</w:t>
            </w:r>
          </w:p>
          <w:p w14:paraId="243E4B98" w14:textId="77777777" w:rsidR="00FC2249" w:rsidRPr="00B4019B" w:rsidRDefault="00FC2249" w:rsidP="00FC2249">
            <w:pPr>
              <w:pStyle w:val="Normal1"/>
              <w:spacing w:before="0"/>
              <w:rPr>
                <w:rFonts w:ascii="Montserrat" w:hAnsi="Montserrat" w:cs="Calibri"/>
                <w:color w:val="27344C"/>
                <w:szCs w:val="20"/>
              </w:rPr>
            </w:pPr>
            <w:r w:rsidRPr="00B4019B">
              <w:rPr>
                <w:rFonts w:ascii="Montserrat" w:hAnsi="Montserrat" w:cs="Calibri"/>
                <w:color w:val="27344C"/>
                <w:szCs w:val="20"/>
              </w:rPr>
              <w:t>Se referă la numărul de persoane acoperite de proiecte sprijinite de fonduri în cadrul strategiilor de dezvoltare teritorială integrată.</w:t>
            </w:r>
          </w:p>
          <w:p w14:paraId="79E50596" w14:textId="2FE96157" w:rsidR="00FC2249" w:rsidRPr="00FC2249" w:rsidRDefault="00FC2249" w:rsidP="00FC2249">
            <w:pPr>
              <w:pStyle w:val="Normal1"/>
              <w:spacing w:before="0" w:after="120"/>
              <w:rPr>
                <w:rFonts w:ascii="Montserrat" w:eastAsiaTheme="minorHAnsi" w:hAnsi="Montserrat" w:cs="Calibri"/>
                <w:color w:val="27344C"/>
                <w:szCs w:val="20"/>
              </w:rPr>
            </w:pPr>
            <w:r w:rsidRPr="00B4019B">
              <w:rPr>
                <w:rFonts w:ascii="Montserrat" w:eastAsiaTheme="minorHAnsi" w:hAnsi="Montserrat" w:cs="Calibri"/>
                <w:color w:val="27344C"/>
                <w:szCs w:val="20"/>
              </w:rPr>
              <w:t>Se va menționa numărul de persoane aferent localității la care se face referire în SIDU</w:t>
            </w:r>
            <w:r w:rsidR="00E36F80">
              <w:rPr>
                <w:rFonts w:ascii="Montserrat" w:eastAsiaTheme="minorHAnsi" w:hAnsi="Montserrat" w:cs="Calibri"/>
                <w:color w:val="27344C"/>
                <w:szCs w:val="20"/>
              </w:rPr>
              <w:t>.</w:t>
            </w:r>
          </w:p>
        </w:tc>
      </w:tr>
      <w:tr w:rsidR="00FC2249" w:rsidRPr="001472F7" w14:paraId="761C1452" w14:textId="77777777" w:rsidTr="00997DA7">
        <w:tc>
          <w:tcPr>
            <w:tcW w:w="1274" w:type="dxa"/>
            <w:vAlign w:val="center"/>
          </w:tcPr>
          <w:p w14:paraId="3DDCD21A" w14:textId="77777777" w:rsidR="00FC2249" w:rsidRPr="00393271" w:rsidRDefault="00FC2249" w:rsidP="00FC2249">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393271">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5B7516FF" w14:textId="77777777" w:rsidR="00FC2249" w:rsidRPr="00393271" w:rsidRDefault="00FC2249" w:rsidP="00FC2249">
            <w:pPr>
              <w:spacing w:before="120"/>
              <w:rPr>
                <w:rFonts w:ascii="Montserrat" w:hAnsi="Montserrat"/>
                <w:color w:val="222A35" w:themeColor="text2" w:themeShade="80"/>
                <w:sz w:val="20"/>
                <w:szCs w:val="20"/>
              </w:rPr>
            </w:pPr>
            <w:r w:rsidRPr="00393271">
              <w:rPr>
                <w:rFonts w:ascii="Montserrat" w:hAnsi="Montserrat"/>
                <w:b/>
                <w:bCs/>
                <w:color w:val="222A35" w:themeColor="text2" w:themeShade="80"/>
                <w:sz w:val="20"/>
                <w:szCs w:val="20"/>
              </w:rPr>
              <w:t>RCO 75</w:t>
            </w:r>
            <w:r w:rsidRPr="00393271">
              <w:rPr>
                <w:rFonts w:ascii="Montserrat" w:hAnsi="Montserrat"/>
                <w:color w:val="222A35" w:themeColor="text2" w:themeShade="80"/>
                <w:sz w:val="20"/>
                <w:szCs w:val="20"/>
              </w:rPr>
              <w:t xml:space="preserve"> Strategii de dezvoltare teritorială integrată care beneficiază de sprijin (contribuții)</w:t>
            </w:r>
          </w:p>
          <w:p w14:paraId="36000F87" w14:textId="77777777" w:rsidR="00FC2249" w:rsidRPr="00393271" w:rsidRDefault="00FC2249" w:rsidP="00FC2249">
            <w:pPr>
              <w:spacing w:before="120"/>
              <w:rPr>
                <w:rFonts w:ascii="Montserrat" w:hAnsi="Montserrat"/>
                <w:color w:val="222A35" w:themeColor="text2" w:themeShade="80"/>
                <w:sz w:val="20"/>
                <w:szCs w:val="20"/>
                <w:highlight w:val="yellow"/>
              </w:rPr>
            </w:pPr>
          </w:p>
        </w:tc>
        <w:tc>
          <w:tcPr>
            <w:tcW w:w="2963" w:type="dxa"/>
            <w:vAlign w:val="center"/>
          </w:tcPr>
          <w:p w14:paraId="3B606E2F" w14:textId="77777777" w:rsidR="00FC2249" w:rsidRPr="00393271" w:rsidRDefault="00FC2249" w:rsidP="00FC2249">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la nivel de proiect în cadrul PR Vest 2021-2027</w:t>
            </w:r>
          </w:p>
        </w:tc>
        <w:tc>
          <w:tcPr>
            <w:tcW w:w="6958" w:type="dxa"/>
          </w:tcPr>
          <w:p w14:paraId="2D031CBE" w14:textId="77777777" w:rsidR="00FC2249" w:rsidRPr="00B4019B" w:rsidRDefault="00FC2249" w:rsidP="00FC2249">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sidRPr="00B4019B">
              <w:rPr>
                <w:rFonts w:ascii="Montserrat" w:hAnsi="Montserrat" w:cs="Calibri"/>
                <w:color w:val="27344C"/>
                <w:kern w:val="2"/>
                <w:szCs w:val="20"/>
                <w14:ligatures w14:val="standardContextual"/>
              </w:rPr>
              <w:t>.</w:t>
            </w:r>
          </w:p>
          <w:p w14:paraId="6B726F93" w14:textId="77777777" w:rsidR="00FC2249" w:rsidRPr="00B4019B" w:rsidRDefault="00FC2249" w:rsidP="00FC2249">
            <w:pPr>
              <w:pStyle w:val="Normal1"/>
              <w:spacing w:before="0"/>
              <w:rPr>
                <w:rFonts w:ascii="Montserrat" w:hAnsi="Montserrat" w:cs="Calibri"/>
                <w:b/>
                <w:bCs/>
                <w:color w:val="27344C"/>
                <w:kern w:val="2"/>
                <w:szCs w:val="20"/>
                <w14:ligatures w14:val="standardContextual"/>
              </w:rPr>
            </w:pPr>
            <w:r w:rsidRPr="00B4019B">
              <w:rPr>
                <w:rFonts w:ascii="Montserrat" w:hAnsi="Montserrat" w:cs="Calibri"/>
                <w:b/>
                <w:bCs/>
                <w:color w:val="27344C"/>
                <w:kern w:val="2"/>
                <w:szCs w:val="20"/>
                <w14:ligatures w14:val="standardContextual"/>
              </w:rPr>
              <w:t>Definiție și mod de completare:</w:t>
            </w:r>
          </w:p>
          <w:p w14:paraId="202F5057" w14:textId="77777777" w:rsidR="00FC2249" w:rsidRPr="00B4019B" w:rsidRDefault="00FC2249" w:rsidP="00FC2249">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Se referă la numărul de contribuții la strategiile de dezvoltare teritorială integrată raportate de fiecare obiectiv specific care contribuie din fonduri în conformitate cu articolul 28 literele (a) și (c) din RDC.</w:t>
            </w:r>
          </w:p>
          <w:p w14:paraId="2C8E9CA4" w14:textId="51ECA840" w:rsidR="00FC2249" w:rsidRPr="00FC2249" w:rsidRDefault="00FC2249" w:rsidP="00FC2249">
            <w:pPr>
              <w:pStyle w:val="Normal1"/>
              <w:spacing w:before="0" w:after="120"/>
              <w:rPr>
                <w:rFonts w:ascii="Montserrat" w:eastAsiaTheme="minorHAnsi" w:hAnsi="Montserrat" w:cs="Calibri"/>
                <w:color w:val="27344C"/>
                <w:kern w:val="2"/>
                <w:szCs w:val="20"/>
                <w:lang w:val="it-IT"/>
                <w14:ligatures w14:val="standardContextual"/>
              </w:rPr>
            </w:pPr>
            <w:r w:rsidRPr="00B4019B">
              <w:rPr>
                <w:rFonts w:ascii="Montserrat" w:eastAsiaTheme="minorHAnsi" w:hAnsi="Montserrat" w:cs="Calibri"/>
                <w:b/>
                <w:bCs/>
                <w:color w:val="27344C"/>
                <w:kern w:val="2"/>
                <w:szCs w:val="20"/>
                <w:lang w:val="it-IT"/>
                <w14:ligatures w14:val="standardContextual"/>
              </w:rPr>
              <w:t xml:space="preserve">Se va completa </w:t>
            </w:r>
            <w:proofErr w:type="spellStart"/>
            <w:r w:rsidRPr="00B4019B">
              <w:rPr>
                <w:rFonts w:ascii="Montserrat" w:eastAsiaTheme="minorHAnsi" w:hAnsi="Montserrat" w:cs="Calibri"/>
                <w:b/>
                <w:bCs/>
                <w:color w:val="27344C"/>
                <w:kern w:val="2"/>
                <w:szCs w:val="20"/>
                <w:lang w:val="it-IT"/>
                <w14:ligatures w14:val="standardContextual"/>
              </w:rPr>
              <w:t>valoarea</w:t>
            </w:r>
            <w:proofErr w:type="spellEnd"/>
            <w:r w:rsidRPr="00B4019B">
              <w:rPr>
                <w:rFonts w:ascii="Montserrat" w:eastAsiaTheme="minorHAnsi" w:hAnsi="Montserrat" w:cs="Calibri"/>
                <w:b/>
                <w:bCs/>
                <w:color w:val="27344C"/>
                <w:kern w:val="2"/>
                <w:szCs w:val="20"/>
                <w:lang w:val="it-IT"/>
                <w14:ligatures w14:val="standardContextual"/>
              </w:rPr>
              <w:t xml:space="preserve"> 1</w:t>
            </w:r>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aferenta</w:t>
            </w:r>
            <w:proofErr w:type="spellEnd"/>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strategiei</w:t>
            </w:r>
            <w:proofErr w:type="spellEnd"/>
            <w:r w:rsidRPr="00B4019B">
              <w:rPr>
                <w:rFonts w:ascii="Montserrat" w:eastAsiaTheme="minorHAnsi" w:hAnsi="Montserrat" w:cs="Calibri"/>
                <w:color w:val="27344C"/>
                <w:kern w:val="2"/>
                <w:szCs w:val="20"/>
                <w:lang w:val="it-IT"/>
                <w14:ligatures w14:val="standardContextual"/>
              </w:rPr>
              <w:t xml:space="preserve"> de </w:t>
            </w:r>
            <w:proofErr w:type="spellStart"/>
            <w:r w:rsidRPr="00B4019B">
              <w:rPr>
                <w:rFonts w:ascii="Montserrat" w:eastAsiaTheme="minorHAnsi" w:hAnsi="Montserrat" w:cs="Calibri"/>
                <w:color w:val="27344C"/>
                <w:kern w:val="2"/>
                <w:szCs w:val="20"/>
                <w:lang w:val="it-IT"/>
                <w14:ligatures w14:val="standardContextual"/>
              </w:rPr>
              <w:t>dezvoltare</w:t>
            </w:r>
            <w:proofErr w:type="spellEnd"/>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teritorială</w:t>
            </w:r>
            <w:proofErr w:type="spellEnd"/>
            <w:r w:rsidRPr="00B4019B">
              <w:rPr>
                <w:rFonts w:ascii="Montserrat" w:eastAsiaTheme="minorHAnsi" w:hAnsi="Montserrat" w:cs="Calibri"/>
                <w:color w:val="27344C"/>
                <w:kern w:val="2"/>
                <w:szCs w:val="20"/>
                <w:lang w:val="it-IT"/>
                <w14:ligatures w14:val="standardContextual"/>
              </w:rPr>
              <w:t xml:space="preserve"> </w:t>
            </w:r>
            <w:proofErr w:type="spellStart"/>
            <w:r w:rsidRPr="00B4019B">
              <w:rPr>
                <w:rFonts w:ascii="Montserrat" w:eastAsiaTheme="minorHAnsi" w:hAnsi="Montserrat" w:cs="Calibri"/>
                <w:color w:val="27344C"/>
                <w:kern w:val="2"/>
                <w:szCs w:val="20"/>
                <w:lang w:val="it-IT"/>
                <w14:ligatures w14:val="standardContextual"/>
              </w:rPr>
              <w:t>integrată</w:t>
            </w:r>
            <w:proofErr w:type="spellEnd"/>
            <w:r w:rsidRPr="00B4019B">
              <w:rPr>
                <w:rFonts w:ascii="Montserrat" w:eastAsiaTheme="minorHAnsi" w:hAnsi="Montserrat" w:cs="Calibri"/>
                <w:color w:val="27344C"/>
                <w:kern w:val="2"/>
                <w:szCs w:val="20"/>
                <w:lang w:val="it-IT"/>
                <w14:ligatures w14:val="standardContextual"/>
              </w:rPr>
              <w:t xml:space="preserve"> la care face referire </w:t>
            </w:r>
            <w:proofErr w:type="spellStart"/>
            <w:r w:rsidRPr="00B4019B">
              <w:rPr>
                <w:rFonts w:ascii="Montserrat" w:eastAsiaTheme="minorHAnsi" w:hAnsi="Montserrat" w:cs="Calibri"/>
                <w:color w:val="27344C"/>
                <w:kern w:val="2"/>
                <w:szCs w:val="20"/>
                <w:lang w:val="it-IT"/>
                <w14:ligatures w14:val="standardContextual"/>
              </w:rPr>
              <w:t>proiectul</w:t>
            </w:r>
            <w:proofErr w:type="spellEnd"/>
          </w:p>
        </w:tc>
      </w:tr>
      <w:tr w:rsidR="00FC2249" w:rsidRPr="001472F7" w14:paraId="1248A5FA" w14:textId="77777777" w:rsidTr="00917947">
        <w:tc>
          <w:tcPr>
            <w:tcW w:w="1274" w:type="dxa"/>
            <w:vAlign w:val="center"/>
          </w:tcPr>
          <w:p w14:paraId="66DBDD6C" w14:textId="787E0784" w:rsidR="00FC2249" w:rsidRPr="000B5F3F" w:rsidRDefault="00FC2249" w:rsidP="00FC2249">
            <w:pPr>
              <w:autoSpaceDE w:val="0"/>
              <w:autoSpaceDN w:val="0"/>
              <w:adjustRightInd w:val="0"/>
              <w:spacing w:before="120"/>
              <w:jc w:val="center"/>
              <w:rPr>
                <w:rStyle w:val="Strong"/>
                <w:rFonts w:ascii="Montserrat" w:eastAsiaTheme="majorEastAsia" w:hAnsi="Montserrat" w:cs="Arial"/>
                <w:color w:val="27344C"/>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1BCA7298" w14:textId="15F35C26" w:rsidR="00FC2249" w:rsidRPr="000B5F3F" w:rsidRDefault="00FC2249" w:rsidP="00FC2249">
            <w:pPr>
              <w:pStyle w:val="Normal1"/>
              <w:spacing w:before="120" w:after="120"/>
              <w:jc w:val="left"/>
              <w:rPr>
                <w:rFonts w:ascii="Montserrat" w:hAnsi="Montserrat"/>
                <w:b/>
                <w:bCs/>
                <w:color w:val="27344C"/>
                <w:szCs w:val="20"/>
              </w:rPr>
            </w:pPr>
            <w:r w:rsidRPr="00B4019B">
              <w:rPr>
                <w:rFonts w:ascii="Montserrat" w:hAnsi="Montserrat"/>
                <w:b/>
                <w:bCs/>
                <w:color w:val="27344C"/>
                <w:szCs w:val="20"/>
              </w:rPr>
              <w:t xml:space="preserve">RCR 70  </w:t>
            </w:r>
            <w:r w:rsidRPr="00B4019B">
              <w:rPr>
                <w:rFonts w:ascii="Montserrat" w:hAnsi="Montserrat"/>
                <w:color w:val="27344C"/>
                <w:szCs w:val="20"/>
              </w:rPr>
              <w:t xml:space="preserve"> Număr anual de utilizatori ai structurilor noi sau modernizate de îngrijire a copiilor</w:t>
            </w:r>
          </w:p>
        </w:tc>
        <w:tc>
          <w:tcPr>
            <w:tcW w:w="2963" w:type="dxa"/>
            <w:vAlign w:val="center"/>
          </w:tcPr>
          <w:p w14:paraId="409AFC72" w14:textId="3422E7C3" w:rsidR="00FC2249" w:rsidRPr="000B5F3F" w:rsidRDefault="00FC2249" w:rsidP="00FC2249">
            <w:pPr>
              <w:autoSpaceDE w:val="0"/>
              <w:autoSpaceDN w:val="0"/>
              <w:adjustRightInd w:val="0"/>
              <w:spacing w:before="120"/>
              <w:rPr>
                <w:rFonts w:ascii="Montserrat" w:hAnsi="Montserrat" w:cs="Calibri"/>
                <w:color w:val="27344C"/>
                <w:sz w:val="20"/>
                <w:szCs w:val="20"/>
              </w:rPr>
            </w:pPr>
            <w:r w:rsidRPr="00B4019B">
              <w:rPr>
                <w:rFonts w:ascii="Montserrat" w:hAnsi="Montserrat" w:cs="Calibri"/>
                <w:color w:val="27344C"/>
                <w:sz w:val="20"/>
                <w:szCs w:val="20"/>
                <w:lang w:val="en-US"/>
              </w:rPr>
              <w:t xml:space="preserve">Indicator de </w:t>
            </w:r>
            <w:proofErr w:type="spellStart"/>
            <w:r w:rsidRPr="00B4019B">
              <w:rPr>
                <w:rFonts w:ascii="Montserrat" w:hAnsi="Montserrat" w:cs="Calibri"/>
                <w:color w:val="27344C"/>
                <w:sz w:val="20"/>
                <w:szCs w:val="20"/>
                <w:lang w:val="en-US"/>
              </w:rPr>
              <w:t>rezultat</w:t>
            </w:r>
            <w:proofErr w:type="spellEnd"/>
            <w:r w:rsidRPr="00B4019B">
              <w:rPr>
                <w:rFonts w:ascii="Montserrat" w:hAnsi="Montserrat" w:cs="Calibri"/>
                <w:color w:val="27344C"/>
                <w:sz w:val="20"/>
                <w:szCs w:val="20"/>
                <w:lang w:val="en-US"/>
              </w:rPr>
              <w:t xml:space="preserve"> la </w:t>
            </w:r>
            <w:proofErr w:type="spellStart"/>
            <w:r w:rsidRPr="00B4019B">
              <w:rPr>
                <w:rFonts w:ascii="Montserrat" w:hAnsi="Montserrat" w:cs="Calibri"/>
                <w:color w:val="27344C"/>
                <w:sz w:val="20"/>
                <w:szCs w:val="20"/>
                <w:lang w:val="en-US"/>
              </w:rPr>
              <w:t>nivel</w:t>
            </w:r>
            <w:proofErr w:type="spellEnd"/>
            <w:r w:rsidRPr="00B4019B">
              <w:rPr>
                <w:rFonts w:ascii="Montserrat" w:hAnsi="Montserrat" w:cs="Calibri"/>
                <w:color w:val="27344C"/>
                <w:sz w:val="20"/>
                <w:szCs w:val="20"/>
                <w:lang w:val="en-US"/>
              </w:rPr>
              <w:t xml:space="preserve"> de </w:t>
            </w:r>
            <w:proofErr w:type="spellStart"/>
            <w:r w:rsidRPr="00B4019B">
              <w:rPr>
                <w:rFonts w:ascii="Montserrat" w:hAnsi="Montserrat" w:cs="Calibri"/>
                <w:color w:val="27344C"/>
                <w:sz w:val="20"/>
                <w:szCs w:val="20"/>
                <w:lang w:val="en-US"/>
              </w:rPr>
              <w:t>proiect</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în</w:t>
            </w:r>
            <w:proofErr w:type="spellEnd"/>
            <w:r w:rsidRPr="00B4019B">
              <w:rPr>
                <w:rFonts w:ascii="Montserrat" w:hAnsi="Montserrat" w:cs="Calibri"/>
                <w:color w:val="27344C"/>
                <w:sz w:val="20"/>
                <w:szCs w:val="20"/>
                <w:lang w:val="en-US"/>
              </w:rPr>
              <w:t xml:space="preserve"> </w:t>
            </w:r>
            <w:proofErr w:type="spellStart"/>
            <w:r w:rsidRPr="00B4019B">
              <w:rPr>
                <w:rFonts w:ascii="Montserrat" w:hAnsi="Montserrat" w:cs="Calibri"/>
                <w:color w:val="27344C"/>
                <w:sz w:val="20"/>
                <w:szCs w:val="20"/>
                <w:lang w:val="en-US"/>
              </w:rPr>
              <w:t>cadrul</w:t>
            </w:r>
            <w:proofErr w:type="spellEnd"/>
            <w:r w:rsidRPr="00B4019B">
              <w:rPr>
                <w:rFonts w:ascii="Montserrat" w:hAnsi="Montserrat" w:cs="Calibri"/>
                <w:color w:val="27344C"/>
                <w:sz w:val="20"/>
                <w:szCs w:val="20"/>
                <w:lang w:val="en-US"/>
              </w:rPr>
              <w:t xml:space="preserve"> PR Vest 2021-2027</w:t>
            </w:r>
          </w:p>
        </w:tc>
        <w:tc>
          <w:tcPr>
            <w:tcW w:w="6958" w:type="dxa"/>
          </w:tcPr>
          <w:p w14:paraId="65B38600" w14:textId="77777777" w:rsidR="00986014" w:rsidRPr="00B4019B" w:rsidRDefault="00986014" w:rsidP="00986014">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 xml:space="preserve"> </w:t>
            </w:r>
            <w:r>
              <w:rPr>
                <w:rFonts w:ascii="Montserrat" w:hAnsi="Montserrat" w:cs="Calibri"/>
                <w:color w:val="27344C"/>
                <w:kern w:val="2"/>
                <w:szCs w:val="20"/>
                <w14:ligatures w14:val="standardContextual"/>
              </w:rPr>
              <w:t>și va completa valoarea asumată în cadrul cererii de finanțare.</w:t>
            </w:r>
          </w:p>
          <w:p w14:paraId="40E91D9B" w14:textId="77777777" w:rsidR="00FC2249" w:rsidRPr="00B4019B" w:rsidRDefault="00FC2249" w:rsidP="00FC2249">
            <w:pPr>
              <w:pStyle w:val="Normal1"/>
              <w:spacing w:before="0"/>
              <w:rPr>
                <w:rFonts w:ascii="Montserrat" w:hAnsi="Montserrat" w:cs="Calibri"/>
                <w:b/>
                <w:bCs/>
                <w:color w:val="27344C"/>
                <w:kern w:val="2"/>
                <w:szCs w:val="20"/>
                <w14:ligatures w14:val="standardContextual"/>
              </w:rPr>
            </w:pPr>
            <w:r w:rsidRPr="00B4019B">
              <w:rPr>
                <w:rFonts w:ascii="Montserrat" w:hAnsi="Montserrat" w:cs="Calibri"/>
                <w:b/>
                <w:bCs/>
                <w:color w:val="27344C"/>
                <w:kern w:val="2"/>
                <w:szCs w:val="20"/>
                <w14:ligatures w14:val="standardContextual"/>
              </w:rPr>
              <w:t>Definiție și mod de completare:</w:t>
            </w:r>
          </w:p>
          <w:p w14:paraId="4A218ED6" w14:textId="77777777" w:rsidR="00FC2249" w:rsidRPr="00B4019B" w:rsidRDefault="00FC2249" w:rsidP="00FC2249">
            <w:pPr>
              <w:pStyle w:val="Normal1"/>
              <w:rPr>
                <w:rFonts w:ascii="Montserrat" w:hAnsi="Montserrat" w:cs="Calibri"/>
                <w:iCs/>
                <w:color w:val="27344C"/>
                <w:szCs w:val="20"/>
              </w:rPr>
            </w:pPr>
            <w:r w:rsidRPr="00B4019B">
              <w:rPr>
                <w:rFonts w:ascii="Montserrat" w:hAnsi="Montserrat" w:cs="Calibri"/>
                <w:iCs/>
                <w:color w:val="27344C"/>
                <w:szCs w:val="20"/>
              </w:rPr>
              <w:t xml:space="preserve">Numărul anual estimat de copii înregistrați care utilizează instituția de îngrijire a copiilor sprijinită. Pentru valorile obținute, estimarea trebuie efectuată ex post pe baza numărului și mărimii grupurilor de copii care folosesc infrastructura cel puțin o dată pe parcursul anului după finalizarea intervenției. Valoarea de bază a indicatorului </w:t>
            </w:r>
            <w:r w:rsidRPr="00B4019B">
              <w:rPr>
                <w:rFonts w:ascii="Montserrat" w:hAnsi="Montserrat" w:cs="Calibri"/>
                <w:iCs/>
                <w:color w:val="27344C"/>
                <w:szCs w:val="20"/>
              </w:rPr>
              <w:lastRenderedPageBreak/>
              <w:t>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14D38958" w14:textId="0471852F" w:rsidR="00FC2249" w:rsidRPr="000B5F3F" w:rsidRDefault="00FC2249" w:rsidP="00FC2249">
            <w:pPr>
              <w:pStyle w:val="Normal1"/>
              <w:spacing w:before="0"/>
              <w:rPr>
                <w:rFonts w:ascii="Montserrat" w:hAnsi="Montserrat" w:cs="Calibri"/>
                <w:color w:val="27344C"/>
                <w:kern w:val="2"/>
                <w:szCs w:val="20"/>
                <w14:ligatures w14:val="standardContextual"/>
              </w:rPr>
            </w:pPr>
            <w:r w:rsidRPr="00B4019B">
              <w:rPr>
                <w:rFonts w:ascii="Montserrat" w:hAnsi="Montserrat" w:cs="Calibri"/>
                <w:iCs/>
                <w:color w:val="27344C"/>
                <w:kern w:val="2"/>
                <w:szCs w:val="20"/>
                <w14:ligatures w14:val="standardContextual"/>
              </w:rPr>
              <w:t>Facilitățile de îngrijire a copiilor, cum ar fi creșe și grădinițele, sunt concepute pentru copii, de la naștere până la începutul învățământului primar. Indicatorul acoperă facilitățile de îngrijire a copiilor care sunt nou construite sau modernizate (de exemplu, pentru creșterea standardelor de igienă și siguranță) și nu include reabilitarea energetică, sau întreținerea și reparațiile.</w:t>
            </w:r>
          </w:p>
        </w:tc>
      </w:tr>
      <w:tr w:rsidR="00FC2249" w:rsidRPr="00384A9D" w14:paraId="3DAEFE77" w14:textId="77777777" w:rsidTr="00917947">
        <w:tc>
          <w:tcPr>
            <w:tcW w:w="1274" w:type="dxa"/>
            <w:vAlign w:val="center"/>
          </w:tcPr>
          <w:p w14:paraId="2E447857" w14:textId="73FE127E" w:rsidR="00FC2249" w:rsidRPr="000B5F3F" w:rsidRDefault="00FC2249" w:rsidP="00FC2249">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B5F3F">
              <w:rPr>
                <w:rStyle w:val="Strong"/>
                <w:rFonts w:ascii="Montserrat" w:eastAsiaTheme="majorEastAsia" w:hAnsi="Montserrat" w:cs="Arial"/>
                <w:color w:val="27344C"/>
                <w:sz w:val="20"/>
                <w:szCs w:val="20"/>
              </w:rPr>
              <w:lastRenderedPageBreak/>
              <w:t>PR Vest 2021-2027</w:t>
            </w:r>
          </w:p>
        </w:tc>
        <w:tc>
          <w:tcPr>
            <w:tcW w:w="3690" w:type="dxa"/>
            <w:vAlign w:val="center"/>
          </w:tcPr>
          <w:p w14:paraId="13C96053" w14:textId="75185173" w:rsidR="00FC2249" w:rsidRPr="000B5F3F" w:rsidRDefault="00FC2249" w:rsidP="00FC2249">
            <w:pPr>
              <w:pStyle w:val="Normal1"/>
              <w:spacing w:before="120" w:after="120"/>
              <w:jc w:val="left"/>
              <w:rPr>
                <w:rFonts w:ascii="Montserrat" w:eastAsiaTheme="minorHAnsi" w:hAnsi="Montserrat" w:cstheme="minorBidi"/>
                <w:b/>
                <w:bCs/>
                <w:color w:val="222A35" w:themeColor="text2" w:themeShade="80"/>
                <w:szCs w:val="20"/>
                <w:lang w:val="en-RO" w:eastAsia="en-GB"/>
              </w:rPr>
            </w:pPr>
            <w:r w:rsidRPr="000B5F3F">
              <w:rPr>
                <w:rFonts w:ascii="Montserrat" w:hAnsi="Montserrat"/>
                <w:b/>
                <w:bCs/>
                <w:color w:val="27344C"/>
                <w:szCs w:val="20"/>
              </w:rPr>
              <w:t>PSR 04</w:t>
            </w:r>
            <w:r w:rsidRPr="000B5F3F">
              <w:rPr>
                <w:rFonts w:ascii="Montserrat" w:hAnsi="Montserrat"/>
                <w:color w:val="27344C"/>
                <w:szCs w:val="20"/>
              </w:rPr>
              <w:t xml:space="preserve"> Numărul de utilizatori ai structurilor educaționale de masă, noi sau modernizate, care aparțin grupurilor vulnerabile/marginalizate</w:t>
            </w:r>
          </w:p>
        </w:tc>
        <w:tc>
          <w:tcPr>
            <w:tcW w:w="2963" w:type="dxa"/>
            <w:vAlign w:val="center"/>
          </w:tcPr>
          <w:p w14:paraId="2F8104E7" w14:textId="40F99559" w:rsidR="00FC2249" w:rsidRPr="000B5F3F" w:rsidRDefault="00FC2249" w:rsidP="00FC2249">
            <w:pPr>
              <w:autoSpaceDE w:val="0"/>
              <w:autoSpaceDN w:val="0"/>
              <w:adjustRightInd w:val="0"/>
              <w:spacing w:before="120"/>
              <w:rPr>
                <w:rFonts w:ascii="Montserrat" w:hAnsi="Montserrat" w:cs="Calibri"/>
                <w:color w:val="222A35" w:themeColor="text2" w:themeShade="80"/>
                <w:sz w:val="20"/>
                <w:szCs w:val="20"/>
              </w:rPr>
            </w:pPr>
            <w:r w:rsidRPr="000B5F3F">
              <w:rPr>
                <w:rFonts w:ascii="Montserrat" w:hAnsi="Montserrat" w:cs="Calibri"/>
                <w:color w:val="27344C"/>
                <w:sz w:val="20"/>
                <w:szCs w:val="20"/>
                <w:lang w:val="en-US"/>
              </w:rPr>
              <w:t xml:space="preserve">Indicator de </w:t>
            </w:r>
            <w:proofErr w:type="spellStart"/>
            <w:r w:rsidRPr="000B5F3F">
              <w:rPr>
                <w:rFonts w:ascii="Montserrat" w:hAnsi="Montserrat" w:cs="Calibri"/>
                <w:color w:val="27344C"/>
                <w:sz w:val="20"/>
                <w:szCs w:val="20"/>
                <w:lang w:val="en-US"/>
              </w:rPr>
              <w:t>rezultat</w:t>
            </w:r>
            <w:proofErr w:type="spellEnd"/>
            <w:r w:rsidRPr="000B5F3F">
              <w:rPr>
                <w:rFonts w:ascii="Montserrat" w:hAnsi="Montserrat" w:cs="Calibri"/>
                <w:color w:val="27344C"/>
                <w:sz w:val="20"/>
                <w:szCs w:val="20"/>
                <w:lang w:val="en-US"/>
              </w:rPr>
              <w:t xml:space="preserve"> la </w:t>
            </w:r>
            <w:proofErr w:type="spellStart"/>
            <w:r w:rsidRPr="000B5F3F">
              <w:rPr>
                <w:rFonts w:ascii="Montserrat" w:hAnsi="Montserrat" w:cs="Calibri"/>
                <w:color w:val="27344C"/>
                <w:sz w:val="20"/>
                <w:szCs w:val="20"/>
                <w:lang w:val="en-US"/>
              </w:rPr>
              <w:t>nivel</w:t>
            </w:r>
            <w:proofErr w:type="spellEnd"/>
            <w:r w:rsidRPr="000B5F3F">
              <w:rPr>
                <w:rFonts w:ascii="Montserrat" w:hAnsi="Montserrat" w:cs="Calibri"/>
                <w:color w:val="27344C"/>
                <w:sz w:val="20"/>
                <w:szCs w:val="20"/>
                <w:lang w:val="en-US"/>
              </w:rPr>
              <w:t xml:space="preserve"> de </w:t>
            </w:r>
            <w:proofErr w:type="spellStart"/>
            <w:r w:rsidRPr="000B5F3F">
              <w:rPr>
                <w:rFonts w:ascii="Montserrat" w:hAnsi="Montserrat" w:cs="Calibri"/>
                <w:color w:val="27344C"/>
                <w:sz w:val="20"/>
                <w:szCs w:val="20"/>
                <w:lang w:val="en-US"/>
              </w:rPr>
              <w:t>proiect</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în</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cadrul</w:t>
            </w:r>
            <w:proofErr w:type="spellEnd"/>
            <w:r w:rsidRPr="000B5F3F">
              <w:rPr>
                <w:rFonts w:ascii="Montserrat" w:hAnsi="Montserrat" w:cs="Calibri"/>
                <w:color w:val="27344C"/>
                <w:sz w:val="20"/>
                <w:szCs w:val="20"/>
                <w:lang w:val="en-US"/>
              </w:rPr>
              <w:t xml:space="preserve"> PR Vest 2021-2027</w:t>
            </w:r>
          </w:p>
        </w:tc>
        <w:tc>
          <w:tcPr>
            <w:tcW w:w="6958" w:type="dxa"/>
          </w:tcPr>
          <w:p w14:paraId="41E358D0" w14:textId="77777777" w:rsidR="00FC2249" w:rsidRPr="000B5F3F" w:rsidRDefault="00FC2249" w:rsidP="00FC2249">
            <w:pPr>
              <w:pStyle w:val="Normal1"/>
              <w:spacing w:before="0"/>
              <w:rPr>
                <w:rFonts w:ascii="Montserrat" w:hAnsi="Montserrat" w:cs="Calibri"/>
                <w:color w:val="27344C"/>
                <w:kern w:val="2"/>
                <w:szCs w:val="20"/>
                <w14:ligatures w14:val="standardContextual"/>
              </w:rPr>
            </w:pPr>
            <w:r w:rsidRPr="000B5F3F">
              <w:rPr>
                <w:rFonts w:ascii="Montserrat" w:hAnsi="Montserrat" w:cs="Calibri"/>
                <w:color w:val="27344C"/>
                <w:kern w:val="2"/>
                <w:szCs w:val="20"/>
                <w14:ligatures w14:val="standardContextual"/>
              </w:rPr>
              <w:t xml:space="preserve">Beneficiarul va selecta indicatorul din secțiunea </w:t>
            </w:r>
            <w:r w:rsidRPr="000B5F3F">
              <w:rPr>
                <w:rFonts w:ascii="Montserrat" w:hAnsi="Montserrat" w:cs="Calibri"/>
                <w:i/>
                <w:iCs/>
                <w:color w:val="27344C"/>
                <w:kern w:val="2"/>
                <w:szCs w:val="20"/>
                <w14:ligatures w14:val="standardContextual"/>
              </w:rPr>
              <w:t>Indicatori de realizare și de rezultat</w:t>
            </w:r>
            <w:r w:rsidRPr="000B5F3F">
              <w:rPr>
                <w:rFonts w:ascii="Montserrat" w:hAnsi="Montserrat" w:cs="Calibri"/>
                <w:color w:val="27344C"/>
                <w:kern w:val="2"/>
                <w:szCs w:val="20"/>
                <w14:ligatures w14:val="standardContextual"/>
              </w:rPr>
              <w:t>.</w:t>
            </w:r>
          </w:p>
          <w:p w14:paraId="49D30977" w14:textId="77777777" w:rsidR="00FC2249" w:rsidRPr="000B5F3F" w:rsidRDefault="00FC2249" w:rsidP="00FC2249">
            <w:pPr>
              <w:pStyle w:val="Normal1"/>
              <w:spacing w:before="0"/>
              <w:rPr>
                <w:rFonts w:ascii="Montserrat" w:hAnsi="Montserrat" w:cs="Calibri"/>
                <w:b/>
                <w:bCs/>
                <w:color w:val="27344C"/>
                <w:szCs w:val="20"/>
              </w:rPr>
            </w:pPr>
            <w:r w:rsidRPr="000B5F3F">
              <w:rPr>
                <w:rFonts w:ascii="Montserrat" w:hAnsi="Montserrat" w:cs="Calibri"/>
                <w:b/>
                <w:bCs/>
                <w:color w:val="27344C"/>
                <w:kern w:val="2"/>
                <w:szCs w:val="20"/>
                <w14:ligatures w14:val="standardContextual"/>
              </w:rPr>
              <w:t>Definiție și mod de completare</w:t>
            </w:r>
            <w:r w:rsidRPr="000B5F3F">
              <w:rPr>
                <w:rFonts w:ascii="Montserrat" w:hAnsi="Montserrat" w:cs="Calibri"/>
                <w:b/>
                <w:bCs/>
                <w:color w:val="27344C"/>
                <w:szCs w:val="20"/>
              </w:rPr>
              <w:t>:</w:t>
            </w:r>
          </w:p>
          <w:p w14:paraId="1E6C596A" w14:textId="6A2A9375" w:rsidR="00FC2249" w:rsidRPr="000B5F3F" w:rsidRDefault="00FC2249" w:rsidP="00FC2249">
            <w:pPr>
              <w:spacing w:before="120" w:after="120"/>
              <w:jc w:val="both"/>
              <w:rPr>
                <w:rFonts w:ascii="Montserrat" w:eastAsia="Times New Roman" w:hAnsi="Montserrat" w:cs="Times New Roman"/>
                <w:color w:val="222A35" w:themeColor="text2" w:themeShade="80"/>
                <w:sz w:val="20"/>
                <w:szCs w:val="20"/>
                <w:highlight w:val="yellow"/>
              </w:rPr>
            </w:pPr>
            <w:r w:rsidRPr="000B5F3F">
              <w:rPr>
                <w:rFonts w:ascii="Montserrat" w:hAnsi="Montserrat" w:cs="Calibri"/>
                <w:iCs/>
                <w:color w:val="27344C"/>
                <w:sz w:val="20"/>
                <w:szCs w:val="20"/>
              </w:rPr>
              <w:t>Numărul de elevi/studenți aparținând grupurilor vulnerabile/marginalizate</w:t>
            </w:r>
            <w:r w:rsidR="00E36F80">
              <w:rPr>
                <w:rFonts w:ascii="Montserrat" w:hAnsi="Montserrat" w:cs="Calibri"/>
                <w:iCs/>
                <w:color w:val="27344C"/>
                <w:sz w:val="20"/>
                <w:szCs w:val="20"/>
              </w:rPr>
              <w:t xml:space="preserve"> (</w:t>
            </w:r>
            <w:r w:rsidR="00E36F80" w:rsidRPr="00C51559">
              <w:rPr>
                <w:rFonts w:ascii="Montserrat" w:hAnsi="Montserrat" w:cs="Calibri"/>
                <w:b/>
                <w:bCs/>
                <w:iCs/>
                <w:color w:val="0070C0"/>
                <w:sz w:val="20"/>
                <w:szCs w:val="20"/>
              </w:rPr>
              <w:t>a se vedea Nota de mai jos</w:t>
            </w:r>
            <w:r w:rsidR="00E36F80">
              <w:rPr>
                <w:rFonts w:ascii="Montserrat" w:hAnsi="Montserrat" w:cs="Calibri"/>
                <w:iCs/>
                <w:color w:val="27344C"/>
                <w:sz w:val="20"/>
                <w:szCs w:val="20"/>
              </w:rPr>
              <w:t>)</w:t>
            </w:r>
            <w:r w:rsidRPr="000B5F3F">
              <w:rPr>
                <w:rFonts w:ascii="Montserrat" w:hAnsi="Montserrat" w:cs="Calibri"/>
                <w:iCs/>
                <w:color w:val="27344C"/>
                <w:sz w:val="20"/>
                <w:szCs w:val="20"/>
              </w:rPr>
              <w:t xml:space="preserv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w:t>
            </w:r>
            <w:r w:rsidR="00AF4165">
              <w:rPr>
                <w:rFonts w:ascii="Montserrat" w:hAnsi="Montserrat" w:cs="Calibri"/>
                <w:iCs/>
                <w:color w:val="27344C"/>
                <w:sz w:val="20"/>
                <w:szCs w:val="20"/>
              </w:rPr>
              <w:t>este zero.</w:t>
            </w:r>
          </w:p>
        </w:tc>
      </w:tr>
    </w:tbl>
    <w:p w14:paraId="55BEF184" w14:textId="77777777" w:rsidR="00D52FF5" w:rsidRPr="00C51559" w:rsidRDefault="00D52FF5" w:rsidP="001014D3">
      <w:pPr>
        <w:spacing w:before="120" w:after="120"/>
        <w:jc w:val="both"/>
        <w:rPr>
          <w:rFonts w:ascii="Montserrat" w:eastAsia="Times New Roman" w:hAnsi="Montserrat"/>
          <w:b/>
          <w:bCs/>
          <w:i/>
          <w:iCs/>
          <w:color w:val="0070C0"/>
          <w:sz w:val="20"/>
          <w:szCs w:val="20"/>
          <w:lang w:val="ro-RO"/>
        </w:rPr>
      </w:pPr>
    </w:p>
    <w:p w14:paraId="07335F3A" w14:textId="529FD5FC" w:rsidR="00C51559" w:rsidRPr="00C51559" w:rsidRDefault="00C51559" w:rsidP="00C51559">
      <w:pPr>
        <w:spacing w:before="120" w:after="120"/>
        <w:ind w:left="-142"/>
        <w:jc w:val="both"/>
        <w:rPr>
          <w:rFonts w:ascii="Montserrat" w:eastAsia="Times New Roman" w:hAnsi="Montserrat"/>
          <w:b/>
          <w:bCs/>
          <w:i/>
          <w:iCs/>
          <w:color w:val="0070C0"/>
          <w:sz w:val="20"/>
          <w:szCs w:val="20"/>
          <w:lang w:val="ro-RO"/>
        </w:rPr>
      </w:pPr>
      <w:r w:rsidRPr="00C51559">
        <w:rPr>
          <w:rFonts w:ascii="Montserrat" w:eastAsia="Times New Roman" w:hAnsi="Montserrat"/>
          <w:b/>
          <w:bCs/>
          <w:i/>
          <w:iCs/>
          <w:color w:val="0070C0"/>
          <w:sz w:val="20"/>
          <w:szCs w:val="20"/>
          <w:lang w:val="ro-RO"/>
        </w:rPr>
        <w:t>Notă:</w:t>
      </w:r>
    </w:p>
    <w:p w14:paraId="760F5523" w14:textId="77777777" w:rsidR="00844558" w:rsidRDefault="00C51559" w:rsidP="00844FE6">
      <w:pPr>
        <w:autoSpaceDE w:val="0"/>
        <w:autoSpaceDN w:val="0"/>
        <w:adjustRightInd w:val="0"/>
        <w:spacing w:after="60" w:line="276" w:lineRule="auto"/>
        <w:ind w:left="-142"/>
        <w:jc w:val="both"/>
        <w:rPr>
          <w:rFonts w:ascii="Montserrat" w:hAnsi="Montserrat"/>
          <w:i/>
          <w:iCs/>
          <w:color w:val="0070C0"/>
          <w:sz w:val="20"/>
          <w:szCs w:val="20"/>
          <w:lang w:val="ro-RO"/>
        </w:rPr>
      </w:pPr>
      <w:r w:rsidRPr="00C51559">
        <w:rPr>
          <w:rFonts w:ascii="Montserrat" w:hAnsi="Montserrat"/>
          <w:i/>
          <w:iCs/>
          <w:color w:val="0070C0"/>
          <w:sz w:val="20"/>
          <w:szCs w:val="20"/>
          <w:lang w:val="ro-RO"/>
        </w:rPr>
        <w:t>Grupul vulnerabil este reprezentat de</w:t>
      </w:r>
      <w:r w:rsidR="00E36F80">
        <w:rPr>
          <w:rFonts w:ascii="Montserrat" w:hAnsi="Montserrat"/>
          <w:i/>
          <w:iCs/>
          <w:color w:val="0070C0"/>
          <w:sz w:val="20"/>
          <w:szCs w:val="20"/>
          <w:lang w:val="ro-RO"/>
        </w:rPr>
        <w:t xml:space="preserve"> e</w:t>
      </w:r>
      <w:r w:rsidRPr="00E36F80">
        <w:rPr>
          <w:rFonts w:ascii="Montserrat" w:hAnsi="Montserrat"/>
          <w:i/>
          <w:iCs/>
          <w:color w:val="0070C0"/>
          <w:sz w:val="20"/>
          <w:szCs w:val="20"/>
          <w:lang w:val="ro-RO"/>
        </w:rPr>
        <w:t xml:space="preserve">levii și copiii cu un risc crescut de abandon școlar și/eșec școlar și care sunt marginalizați, de cele mai multe ori datorită faptului că sunt într-o stare de sărăcie sau nu au/au avut acces deficitar la oportunitățile oferite de unitatea de învățământ fiind fără apărare în fața acestor probleme, iar din această categorie fac parte elevii și copiii cu dizabilități, abandonați, unele minorități etnice inclusiv romii, familiile monoparentale, elevii și copiii refugiați sau azilanți, elevii și copiii separați de familiile lor sau aflați în risc de separare de familiile lor, elevii și copiii aflați în grija altor persoane cu părinții plecați în străinătate, elevii și copiii cu tulburări de comportament, elevii sau copiii care </w:t>
      </w:r>
    </w:p>
    <w:p w14:paraId="14F1CA92" w14:textId="77777777" w:rsidR="00844558" w:rsidRDefault="00844558" w:rsidP="00844FE6">
      <w:pPr>
        <w:autoSpaceDE w:val="0"/>
        <w:autoSpaceDN w:val="0"/>
        <w:adjustRightInd w:val="0"/>
        <w:spacing w:after="60" w:line="276" w:lineRule="auto"/>
        <w:ind w:left="-142"/>
        <w:jc w:val="both"/>
        <w:rPr>
          <w:rFonts w:ascii="Montserrat" w:hAnsi="Montserrat"/>
          <w:i/>
          <w:iCs/>
          <w:color w:val="0070C0"/>
          <w:sz w:val="20"/>
          <w:szCs w:val="20"/>
          <w:lang w:val="ro-RO"/>
        </w:rPr>
      </w:pPr>
    </w:p>
    <w:p w14:paraId="7193308E" w14:textId="454220D1" w:rsidR="00C51559" w:rsidRPr="00E36F80" w:rsidRDefault="00C51559" w:rsidP="00844FE6">
      <w:pPr>
        <w:autoSpaceDE w:val="0"/>
        <w:autoSpaceDN w:val="0"/>
        <w:adjustRightInd w:val="0"/>
        <w:spacing w:after="60" w:line="276" w:lineRule="auto"/>
        <w:ind w:left="-142"/>
        <w:jc w:val="both"/>
        <w:rPr>
          <w:rFonts w:ascii="Montserrat" w:hAnsi="Montserrat"/>
          <w:i/>
          <w:iCs/>
          <w:color w:val="0070C0"/>
          <w:sz w:val="20"/>
          <w:szCs w:val="20"/>
          <w:lang w:val="ro-RO"/>
        </w:rPr>
      </w:pPr>
      <w:r w:rsidRPr="00E36F80">
        <w:rPr>
          <w:rFonts w:ascii="Montserrat" w:hAnsi="Montserrat"/>
          <w:i/>
          <w:iCs/>
          <w:color w:val="0070C0"/>
          <w:sz w:val="20"/>
          <w:szCs w:val="20"/>
          <w:lang w:val="ro-RO"/>
        </w:rPr>
        <w:t>sunt cu risc crescut de a rămâne fără adăpost, elevii și copiii care au unul dintre părinți cu dependențe de consum de alcool, droguri sau alte substanțe toxice, elevii și copiii care suferă de boli incurabile, etc.</w:t>
      </w:r>
    </w:p>
    <w:p w14:paraId="4432D6CA" w14:textId="77777777" w:rsidR="00C51559" w:rsidRPr="00180C07" w:rsidRDefault="00C51559" w:rsidP="001014D3">
      <w:pPr>
        <w:spacing w:before="120" w:after="120"/>
        <w:jc w:val="both"/>
        <w:rPr>
          <w:rFonts w:ascii="Montserrat" w:eastAsia="Times New Roman" w:hAnsi="Montserrat"/>
          <w:b/>
          <w:bCs/>
          <w:color w:val="27344C"/>
          <w:sz w:val="22"/>
          <w:szCs w:val="22"/>
          <w:lang w:val="ro-RO"/>
        </w:rPr>
      </w:pPr>
    </w:p>
    <w:p w14:paraId="011DE090" w14:textId="75C1E199" w:rsidR="005C54D3" w:rsidRPr="00180C07"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180C07">
        <w:rPr>
          <w:rFonts w:ascii="Montserrat" w:eastAsia="Times New Roman" w:hAnsi="Montserrat"/>
          <w:b/>
          <w:bCs/>
          <w:color w:val="27344C"/>
          <w:sz w:val="22"/>
          <w:szCs w:val="22"/>
          <w:lang w:val="ro-RO"/>
        </w:rPr>
        <w:t>Coduri de intervenție</w:t>
      </w:r>
    </w:p>
    <w:p w14:paraId="0224812E" w14:textId="77777777" w:rsidR="00F752A7" w:rsidRPr="00180C07" w:rsidRDefault="00F752A7" w:rsidP="00F752A7">
      <w:pPr>
        <w:spacing w:before="120" w:after="120" w:line="264" w:lineRule="auto"/>
        <w:jc w:val="both"/>
        <w:rPr>
          <w:rFonts w:ascii="Montserrat" w:hAnsi="Montserrat" w:cs="Courier New"/>
          <w:color w:val="27344C"/>
          <w:sz w:val="22"/>
          <w:szCs w:val="22"/>
          <w:lang w:val="ro-RO"/>
        </w:rPr>
      </w:pPr>
      <w:r w:rsidRPr="00180C07">
        <w:rPr>
          <w:rFonts w:ascii="Montserrat" w:hAnsi="Montserrat" w:cs="Courier New"/>
          <w:b/>
          <w:bCs/>
          <w:color w:val="27344C"/>
          <w:sz w:val="22"/>
          <w:szCs w:val="22"/>
          <w:lang w:val="ro-RO"/>
        </w:rPr>
        <w:t>Domeniu de intervenție</w:t>
      </w:r>
      <w:r w:rsidRPr="00180C07">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180C07" w:rsidRPr="00180C07" w14:paraId="7F0268F8" w14:textId="77777777" w:rsidTr="00372669">
        <w:trPr>
          <w:jc w:val="center"/>
        </w:trPr>
        <w:tc>
          <w:tcPr>
            <w:tcW w:w="9215" w:type="dxa"/>
            <w:shd w:val="clear" w:color="auto" w:fill="27344C"/>
          </w:tcPr>
          <w:p w14:paraId="480DB0E9" w14:textId="0E0F75F6" w:rsidR="00F752A7" w:rsidRPr="00180C07" w:rsidRDefault="00F752A7" w:rsidP="00B1622A">
            <w:pPr>
              <w:tabs>
                <w:tab w:val="left" w:pos="1777"/>
              </w:tabs>
              <w:spacing w:before="120" w:after="120"/>
              <w:jc w:val="center"/>
              <w:rPr>
                <w:rFonts w:ascii="Montserrat" w:hAnsi="Montserrat" w:cs="Courier New"/>
                <w:b/>
                <w:bCs/>
                <w:color w:val="FFFFFF" w:themeColor="background1"/>
              </w:rPr>
            </w:pPr>
            <w:r w:rsidRPr="00180C07">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180C07" w:rsidRDefault="00F752A7" w:rsidP="00B1622A">
            <w:pPr>
              <w:tabs>
                <w:tab w:val="left" w:pos="1777"/>
              </w:tabs>
              <w:spacing w:before="120" w:after="120"/>
              <w:jc w:val="center"/>
              <w:rPr>
                <w:rFonts w:ascii="Montserrat" w:hAnsi="Montserrat" w:cs="Courier New"/>
                <w:b/>
                <w:bCs/>
                <w:color w:val="FFFFFF" w:themeColor="background1"/>
              </w:rPr>
            </w:pPr>
            <w:r w:rsidRPr="00180C07">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180C07" w:rsidRDefault="00F752A7" w:rsidP="00F752A7">
            <w:pPr>
              <w:tabs>
                <w:tab w:val="left" w:pos="1446"/>
              </w:tabs>
              <w:spacing w:before="120" w:after="120"/>
              <w:jc w:val="center"/>
              <w:rPr>
                <w:rFonts w:ascii="Montserrat" w:hAnsi="Montserrat" w:cs="Courier New"/>
                <w:b/>
                <w:bCs/>
                <w:color w:val="FFFFFF" w:themeColor="background1"/>
              </w:rPr>
            </w:pPr>
            <w:r w:rsidRPr="00180C07">
              <w:rPr>
                <w:rFonts w:ascii="Montserrat" w:hAnsi="Montserrat" w:cs="Courier New"/>
                <w:b/>
                <w:bCs/>
                <w:color w:val="FFFFFF" w:themeColor="background1"/>
              </w:rPr>
              <w:t>Cod</w:t>
            </w:r>
          </w:p>
        </w:tc>
      </w:tr>
      <w:tr w:rsidR="001472F7" w:rsidRPr="00180C07" w14:paraId="09F1E94D" w14:textId="77777777" w:rsidTr="00372669">
        <w:trPr>
          <w:jc w:val="center"/>
        </w:trPr>
        <w:tc>
          <w:tcPr>
            <w:tcW w:w="9215" w:type="dxa"/>
            <w:shd w:val="clear" w:color="auto" w:fill="E6EFF3"/>
          </w:tcPr>
          <w:p w14:paraId="4EC41717" w14:textId="0ED3D984" w:rsidR="001472F7" w:rsidRPr="00180C07" w:rsidRDefault="001472F7" w:rsidP="001472F7">
            <w:pPr>
              <w:tabs>
                <w:tab w:val="left" w:pos="3107"/>
              </w:tabs>
              <w:snapToGrid w:val="0"/>
              <w:spacing w:before="120" w:after="120"/>
              <w:ind w:right="66"/>
              <w:jc w:val="both"/>
              <w:rPr>
                <w:rFonts w:ascii="Montserrat" w:eastAsia="Calibri" w:hAnsi="Montserrat" w:cs="Arial"/>
                <w:b/>
                <w:bCs/>
                <w:color w:val="27344C"/>
              </w:rPr>
            </w:pPr>
            <w:r w:rsidRPr="000404F8">
              <w:rPr>
                <w:rFonts w:ascii="Montserrat" w:hAnsi="Montserrat"/>
                <w:color w:val="27344C"/>
              </w:rPr>
              <w:t>Investiții în sisteme de încălzire pe gaz și cazane, planificate ca parte a proiectelor etapizate din 2014-2020, indiferent dacă înlocuiesc sau nu sisteme de încălzire cu combustibili solizi.</w:t>
            </w:r>
          </w:p>
        </w:tc>
        <w:tc>
          <w:tcPr>
            <w:tcW w:w="3828" w:type="dxa"/>
            <w:shd w:val="clear" w:color="auto" w:fill="E6EFF3"/>
          </w:tcPr>
          <w:p w14:paraId="53B6B787" w14:textId="704C46FC" w:rsidR="001472F7" w:rsidRPr="00180C07" w:rsidRDefault="001472F7" w:rsidP="001472F7">
            <w:pPr>
              <w:tabs>
                <w:tab w:val="left" w:pos="1777"/>
              </w:tabs>
              <w:spacing w:before="120" w:after="120"/>
              <w:jc w:val="both"/>
              <w:rPr>
                <w:rFonts w:ascii="Montserrat" w:hAnsi="Montserrat" w:cs="Courier New"/>
                <w:color w:val="27344C"/>
              </w:rPr>
            </w:pPr>
            <w:r w:rsidRPr="000404F8">
              <w:rPr>
                <w:rFonts w:ascii="Montserrat" w:hAnsi="Montserrat" w:cs="Courier New"/>
                <w:color w:val="27344C"/>
              </w:rPr>
              <w:t>Înlocuirea sistemelor de încălzire pe bază de cărbune cu sisteme de încălzire pe bază de gaz, în scopul atenuării schimbărilor climatice</w:t>
            </w:r>
          </w:p>
        </w:tc>
        <w:tc>
          <w:tcPr>
            <w:tcW w:w="1558" w:type="dxa"/>
            <w:shd w:val="clear" w:color="auto" w:fill="E6EFF3"/>
            <w:vAlign w:val="center"/>
          </w:tcPr>
          <w:p w14:paraId="23AB9EA5" w14:textId="394C2DEE" w:rsidR="001472F7" w:rsidRPr="00180C07" w:rsidRDefault="001472F7" w:rsidP="001472F7">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056</w:t>
            </w:r>
          </w:p>
        </w:tc>
      </w:tr>
      <w:tr w:rsidR="001472F7" w:rsidRPr="00180C07" w14:paraId="1D9D2228" w14:textId="77777777" w:rsidTr="00372669">
        <w:trPr>
          <w:jc w:val="center"/>
        </w:trPr>
        <w:tc>
          <w:tcPr>
            <w:tcW w:w="9215" w:type="dxa"/>
            <w:shd w:val="clear" w:color="auto" w:fill="E6EFF3"/>
          </w:tcPr>
          <w:p w14:paraId="146B3CAC" w14:textId="77777777" w:rsidR="001472F7" w:rsidRPr="00180C07" w:rsidRDefault="001472F7" w:rsidP="001472F7">
            <w:pPr>
              <w:snapToGrid w:val="0"/>
              <w:spacing w:before="120" w:after="120"/>
              <w:ind w:right="66"/>
              <w:jc w:val="both"/>
              <w:rPr>
                <w:rFonts w:ascii="Montserrat" w:eastAsia="Calibri" w:hAnsi="Montserrat" w:cs="Arial"/>
                <w:color w:val="27344C"/>
              </w:rPr>
            </w:pPr>
            <w:r w:rsidRPr="00180C07">
              <w:rPr>
                <w:rFonts w:ascii="Montserrat" w:eastAsia="Calibri" w:hAnsi="Montserrat" w:cs="Arial"/>
                <w:b/>
                <w:bCs/>
                <w:color w:val="27344C"/>
              </w:rPr>
              <w:t>Lucrări de modernizare</w:t>
            </w:r>
            <w:r w:rsidRPr="00180C07">
              <w:rPr>
                <w:rStyle w:val="FootnoteReference"/>
                <w:rFonts w:ascii="Montserrat" w:eastAsia="Calibri" w:hAnsi="Montserrat" w:cs="Arial"/>
                <w:b/>
                <w:bCs/>
                <w:color w:val="27344C"/>
              </w:rPr>
              <w:footnoteReference w:id="1"/>
            </w:r>
            <w:r w:rsidRPr="00180C07">
              <w:rPr>
                <w:rFonts w:ascii="Montserrat" w:eastAsia="Calibri" w:hAnsi="Montserrat" w:cs="Arial"/>
                <w:b/>
                <w:bCs/>
                <w:color w:val="27344C"/>
              </w:rPr>
              <w:t>/reabilitare</w:t>
            </w:r>
            <w:r w:rsidRPr="00180C07">
              <w:rPr>
                <w:rStyle w:val="FootnoteReference"/>
                <w:rFonts w:ascii="Montserrat" w:eastAsia="Calibri" w:hAnsi="Montserrat" w:cs="Arial"/>
                <w:b/>
                <w:bCs/>
                <w:color w:val="27344C"/>
              </w:rPr>
              <w:footnoteReference w:id="2"/>
            </w:r>
            <w:r w:rsidRPr="00180C07">
              <w:rPr>
                <w:rFonts w:ascii="Montserrat" w:eastAsia="Calibri" w:hAnsi="Montserrat" w:cs="Arial"/>
                <w:b/>
                <w:bCs/>
                <w:color w:val="27344C"/>
              </w:rPr>
              <w:t xml:space="preserve"> a infrastructurii de învățământ</w:t>
            </w:r>
            <w:r w:rsidRPr="00180C07">
              <w:rPr>
                <w:rFonts w:ascii="Montserrat" w:eastAsia="Calibri" w:hAnsi="Montserrat" w:cs="Arial"/>
                <w:color w:val="27344C"/>
              </w:rPr>
              <w:t xml:space="preserve">, indiferent dacă se supun sau nu autorizării </w:t>
            </w:r>
          </w:p>
          <w:p w14:paraId="1A81E6E9" w14:textId="69A6613B" w:rsidR="001472F7" w:rsidRPr="00180C07" w:rsidRDefault="001472F7" w:rsidP="001472F7">
            <w:pPr>
              <w:spacing w:before="120" w:after="120"/>
              <w:jc w:val="both"/>
              <w:rPr>
                <w:rFonts w:ascii="Montserrat" w:hAnsi="Montserrat"/>
                <w:bCs/>
                <w:color w:val="27344C"/>
              </w:rPr>
            </w:pPr>
          </w:p>
        </w:tc>
        <w:tc>
          <w:tcPr>
            <w:tcW w:w="3828" w:type="dxa"/>
            <w:shd w:val="clear" w:color="auto" w:fill="E6EFF3"/>
          </w:tcPr>
          <w:p w14:paraId="04843305" w14:textId="6A489A08" w:rsidR="001472F7" w:rsidRPr="00180C07" w:rsidRDefault="001472F7" w:rsidP="001472F7">
            <w:pPr>
              <w:tabs>
                <w:tab w:val="left" w:pos="1777"/>
              </w:tabs>
              <w:spacing w:before="120" w:after="120"/>
              <w:jc w:val="both"/>
              <w:rPr>
                <w:rFonts w:ascii="Montserrat" w:hAnsi="Montserrat" w:cs="Courier New"/>
                <w:color w:val="27344C"/>
                <w:highlight w:val="yellow"/>
              </w:rPr>
            </w:pPr>
            <w:proofErr w:type="spellStart"/>
            <w:r w:rsidRPr="00180C07">
              <w:rPr>
                <w:rFonts w:ascii="Montserrat" w:hAnsi="Montserrat" w:cs="Courier New"/>
                <w:color w:val="27344C"/>
                <w:lang w:val="en-US"/>
              </w:rPr>
              <w:t>Infrastructură</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pentru</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educația</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și</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îngrijirea</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copiilor</w:t>
            </w:r>
            <w:proofErr w:type="spellEnd"/>
          </w:p>
        </w:tc>
        <w:tc>
          <w:tcPr>
            <w:tcW w:w="1558" w:type="dxa"/>
            <w:shd w:val="clear" w:color="auto" w:fill="E6EFF3"/>
            <w:vAlign w:val="center"/>
          </w:tcPr>
          <w:p w14:paraId="7A928066" w14:textId="28F29059" w:rsidR="001472F7" w:rsidRPr="00180C07" w:rsidRDefault="001472F7" w:rsidP="001472F7">
            <w:pPr>
              <w:tabs>
                <w:tab w:val="left" w:pos="1777"/>
              </w:tabs>
              <w:spacing w:before="120" w:after="120"/>
              <w:jc w:val="center"/>
              <w:rPr>
                <w:rFonts w:ascii="Montserrat" w:hAnsi="Montserrat" w:cs="Courier New"/>
                <w:b/>
                <w:bCs/>
                <w:color w:val="27344C"/>
              </w:rPr>
            </w:pPr>
            <w:r w:rsidRPr="00180C07">
              <w:rPr>
                <w:rFonts w:ascii="Montserrat" w:hAnsi="Montserrat" w:cs="Courier New"/>
                <w:b/>
                <w:bCs/>
                <w:color w:val="27344C"/>
              </w:rPr>
              <w:t>121</w:t>
            </w:r>
          </w:p>
          <w:p w14:paraId="5EA5E709" w14:textId="3FCEC619" w:rsidR="001472F7" w:rsidRPr="00180C07" w:rsidRDefault="001472F7" w:rsidP="001472F7">
            <w:pPr>
              <w:tabs>
                <w:tab w:val="left" w:pos="1777"/>
              </w:tabs>
              <w:spacing w:before="120" w:after="120"/>
              <w:jc w:val="center"/>
              <w:rPr>
                <w:rFonts w:ascii="Montserrat" w:hAnsi="Montserrat" w:cs="Courier New"/>
                <w:b/>
                <w:bCs/>
                <w:color w:val="27344C"/>
              </w:rPr>
            </w:pPr>
          </w:p>
        </w:tc>
      </w:tr>
      <w:tr w:rsidR="001472F7" w:rsidRPr="00180C07" w14:paraId="5C24957B" w14:textId="77777777" w:rsidTr="00372669">
        <w:trPr>
          <w:jc w:val="center"/>
        </w:trPr>
        <w:tc>
          <w:tcPr>
            <w:tcW w:w="9215" w:type="dxa"/>
            <w:shd w:val="clear" w:color="auto" w:fill="E6EFF3"/>
            <w:vAlign w:val="center"/>
          </w:tcPr>
          <w:p w14:paraId="303422DD" w14:textId="3B9F2F73" w:rsidR="001472F7" w:rsidRPr="00180C07" w:rsidRDefault="001472F7" w:rsidP="001472F7">
            <w:pPr>
              <w:spacing w:before="120" w:after="120"/>
              <w:jc w:val="both"/>
              <w:rPr>
                <w:rFonts w:ascii="Montserrat" w:eastAsia="Montserrat" w:hAnsi="Montserrat" w:cs="Montserrat"/>
                <w:b/>
                <w:color w:val="27344C"/>
                <w:highlight w:val="yellow"/>
              </w:rPr>
            </w:pPr>
            <w:r w:rsidRPr="00180C07">
              <w:rPr>
                <w:rFonts w:ascii="Montserrat" w:eastAsia="Calibri" w:hAnsi="Montserrat" w:cs="Arial"/>
                <w:b/>
                <w:bCs/>
                <w:color w:val="27344C"/>
              </w:rPr>
              <w:t>Dotarea cu active necorporale</w:t>
            </w:r>
            <w:r w:rsidRPr="00180C07">
              <w:rPr>
                <w:rFonts w:ascii="Montserrat" w:eastAsia="Calibri" w:hAnsi="Montserrat" w:cs="Arial"/>
                <w:color w:val="27344C"/>
              </w:rPr>
              <w:t>, inclusiv active relaționate de dezvoltarea unei infrastructuri digitale: programe informatice, licențe, software, brevete, dezvoltarea de platforme e-</w:t>
            </w:r>
            <w:proofErr w:type="spellStart"/>
            <w:r w:rsidRPr="00180C07">
              <w:rPr>
                <w:rFonts w:ascii="Montserrat" w:eastAsia="Calibri" w:hAnsi="Montserrat" w:cs="Arial"/>
                <w:color w:val="27344C"/>
              </w:rPr>
              <w:t>learning</w:t>
            </w:r>
            <w:proofErr w:type="spellEnd"/>
            <w:r w:rsidRPr="00180C07">
              <w:rPr>
                <w:rFonts w:ascii="Montserrat" w:eastAsia="Calibri" w:hAnsi="Montserrat" w:cs="Arial"/>
                <w:color w:val="27344C"/>
              </w:rPr>
              <w:t xml:space="preserve"> și alte platforme digitale în cadrul universității, inclusiv biblioteci digitale, digitalizarea cursurilor etc.</w:t>
            </w:r>
          </w:p>
        </w:tc>
        <w:tc>
          <w:tcPr>
            <w:tcW w:w="3828" w:type="dxa"/>
            <w:shd w:val="clear" w:color="auto" w:fill="E6EFF3"/>
          </w:tcPr>
          <w:p w14:paraId="5B2A32F4" w14:textId="029353C7" w:rsidR="001472F7" w:rsidRPr="00372669" w:rsidRDefault="001472F7" w:rsidP="001472F7">
            <w:pPr>
              <w:tabs>
                <w:tab w:val="left" w:pos="1777"/>
              </w:tabs>
              <w:spacing w:before="120" w:after="120"/>
              <w:jc w:val="both"/>
              <w:rPr>
                <w:rFonts w:ascii="Montserrat" w:hAnsi="Montserrat" w:cs="Courier New"/>
                <w:color w:val="27344C"/>
                <w:highlight w:val="yellow"/>
              </w:rPr>
            </w:pPr>
            <w:r w:rsidRPr="00372669">
              <w:rPr>
                <w:rFonts w:ascii="Montserrat" w:hAnsi="Montserrat" w:cs="Courier New"/>
                <w:color w:val="27344C"/>
              </w:rPr>
              <w:t>Sprijin pentru educația și îngrijirea timpurie (cu excepția infrastructurilor)</w:t>
            </w:r>
          </w:p>
        </w:tc>
        <w:tc>
          <w:tcPr>
            <w:tcW w:w="1558" w:type="dxa"/>
            <w:shd w:val="clear" w:color="auto" w:fill="E6EFF3"/>
            <w:vAlign w:val="center"/>
          </w:tcPr>
          <w:p w14:paraId="0CF17F3A" w14:textId="00DE5221" w:rsidR="001472F7" w:rsidRPr="00180C07" w:rsidRDefault="001472F7" w:rsidP="001472F7">
            <w:pPr>
              <w:tabs>
                <w:tab w:val="left" w:pos="1777"/>
              </w:tabs>
              <w:spacing w:before="120" w:after="120"/>
              <w:jc w:val="center"/>
              <w:rPr>
                <w:rFonts w:ascii="Montserrat" w:hAnsi="Montserrat" w:cs="Courier New"/>
                <w:b/>
                <w:bCs/>
                <w:color w:val="27344C"/>
                <w:lang w:val="de-DE"/>
              </w:rPr>
            </w:pPr>
            <w:r w:rsidRPr="00180C07">
              <w:rPr>
                <w:rFonts w:ascii="Montserrat" w:hAnsi="Montserrat" w:cs="Courier New"/>
                <w:b/>
                <w:bCs/>
                <w:color w:val="27344C"/>
                <w:lang w:val="de-DE"/>
              </w:rPr>
              <w:t>148</w:t>
            </w:r>
          </w:p>
          <w:p w14:paraId="6C015F94" w14:textId="77777777" w:rsidR="001472F7" w:rsidRPr="00180C07" w:rsidRDefault="001472F7" w:rsidP="001472F7">
            <w:pPr>
              <w:tabs>
                <w:tab w:val="left" w:pos="1777"/>
              </w:tabs>
              <w:spacing w:before="120" w:after="120"/>
              <w:jc w:val="center"/>
              <w:rPr>
                <w:rFonts w:ascii="Montserrat" w:hAnsi="Montserrat" w:cs="Courier New"/>
                <w:b/>
                <w:bCs/>
                <w:color w:val="27344C"/>
                <w:lang w:val="de-DE"/>
              </w:rPr>
            </w:pPr>
          </w:p>
          <w:p w14:paraId="7CF19D18" w14:textId="7B0BC0D4" w:rsidR="001472F7" w:rsidRPr="00180C07" w:rsidRDefault="001472F7" w:rsidP="001472F7">
            <w:pPr>
              <w:tabs>
                <w:tab w:val="left" w:pos="1777"/>
              </w:tabs>
              <w:spacing w:before="120" w:after="120"/>
              <w:jc w:val="center"/>
              <w:rPr>
                <w:rFonts w:ascii="Montserrat" w:hAnsi="Montserrat" w:cs="Courier New"/>
                <w:b/>
                <w:bCs/>
                <w:color w:val="27344C"/>
                <w:lang w:val="de-DE"/>
              </w:rPr>
            </w:pPr>
          </w:p>
        </w:tc>
      </w:tr>
    </w:tbl>
    <w:p w14:paraId="645A4D2E" w14:textId="6D2A1B9C" w:rsidR="00453B2A" w:rsidRPr="00372669" w:rsidRDefault="00B16BC7" w:rsidP="00372669">
      <w:pPr>
        <w:autoSpaceDE w:val="0"/>
        <w:autoSpaceDN w:val="0"/>
        <w:adjustRightInd w:val="0"/>
        <w:spacing w:before="120" w:after="120"/>
        <w:jc w:val="both"/>
        <w:rPr>
          <w:rFonts w:ascii="Montserrat" w:hAnsi="Montserrat" w:cs="Courier New"/>
          <w:color w:val="27344C"/>
          <w:sz w:val="22"/>
          <w:szCs w:val="22"/>
          <w:lang w:val="ro-RO"/>
        </w:rPr>
      </w:pPr>
      <w:r w:rsidRPr="00180C07">
        <w:rPr>
          <w:rFonts w:ascii="Montserrat" w:hAnsi="Montserrat" w:cs="Courier New"/>
          <w:color w:val="27344C"/>
          <w:sz w:val="22"/>
          <w:szCs w:val="22"/>
          <w:lang w:val="ro-RO"/>
        </w:rPr>
        <w:lastRenderedPageBreak/>
        <w:t>Pentru activitățile rămase de etapizate care nu au corespondent în codurile de intervenție menționate, valorile eligibile se vor încadra pe codul de intervenție care corespunde activității dominante a proiectului.</w:t>
      </w:r>
    </w:p>
    <w:p w14:paraId="5351DBAC" w14:textId="1EC28508" w:rsidR="0045487C" w:rsidRDefault="00453B2A" w:rsidP="0045487C">
      <w:pPr>
        <w:spacing w:before="120" w:after="120"/>
        <w:jc w:val="both"/>
        <w:rPr>
          <w:rFonts w:ascii="Montserrat" w:hAnsi="Montserrat" w:cs="Courier New"/>
          <w:color w:val="27344C"/>
          <w:sz w:val="22"/>
          <w:szCs w:val="22"/>
          <w:lang w:val="ro-RO"/>
        </w:rPr>
      </w:pPr>
      <w:r w:rsidRPr="00180C07">
        <w:rPr>
          <w:rFonts w:ascii="Montserrat" w:hAnsi="Montserrat" w:cs="Courier New"/>
          <w:b/>
          <w:bCs/>
          <w:color w:val="27344C"/>
          <w:sz w:val="22"/>
          <w:szCs w:val="22"/>
          <w:lang w:val="ro-RO"/>
        </w:rPr>
        <w:t>Buget    eligibil</w:t>
      </w:r>
      <w:r w:rsidR="0045487C" w:rsidRPr="00180C07">
        <w:rPr>
          <w:rFonts w:ascii="Montserrat" w:hAnsi="Montserrat" w:cs="Courier New"/>
          <w:color w:val="27344C"/>
          <w:sz w:val="22"/>
          <w:szCs w:val="22"/>
          <w:lang w:val="ro-RO"/>
        </w:rPr>
        <w:t xml:space="preserve">: </w:t>
      </w:r>
      <w:r w:rsidR="00187FDD" w:rsidRPr="00180C07">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3E008CAD" w14:textId="77777777" w:rsidR="001B7B09" w:rsidRDefault="001B7B09" w:rsidP="0045487C">
      <w:pPr>
        <w:spacing w:before="120" w:after="120"/>
        <w:jc w:val="both"/>
        <w:rPr>
          <w:rFonts w:ascii="Montserrat" w:hAnsi="Montserrat" w:cs="Courier New"/>
          <w:color w:val="27344C"/>
          <w:sz w:val="22"/>
          <w:szCs w:val="22"/>
          <w:lang w:val="ro-RO"/>
        </w:rPr>
      </w:pPr>
    </w:p>
    <w:p w14:paraId="6FD7421D" w14:textId="77777777" w:rsidR="001B7B09" w:rsidRPr="00E94748" w:rsidRDefault="001B7B09" w:rsidP="001B7B09">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30103BE3" w14:textId="77777777" w:rsidR="001B7B09" w:rsidRPr="00B02573" w:rsidRDefault="001B7B09" w:rsidP="001B7B09">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689DFD03" w14:textId="1D8613D0" w:rsidR="005C0A69" w:rsidRDefault="005C0A69" w:rsidP="005C0A69">
      <w:pPr>
        <w:pStyle w:val="ListParagraph"/>
        <w:numPr>
          <w:ilvl w:val="1"/>
          <w:numId w:val="16"/>
        </w:numPr>
        <w:spacing w:before="120" w:after="120"/>
        <w:ind w:left="709" w:hanging="480"/>
        <w:jc w:val="both"/>
        <w:rPr>
          <w:rFonts w:ascii="Montserrat" w:hAnsi="Montserrat" w:cs="Courier New"/>
          <w:color w:val="27344C"/>
          <w:sz w:val="22"/>
          <w:szCs w:val="22"/>
          <w:lang w:val="ro-RO"/>
        </w:rPr>
      </w:pPr>
      <w:r w:rsidRPr="0063436F">
        <w:rPr>
          <w:rFonts w:ascii="Montserrat" w:hAnsi="Montserrat" w:cs="Courier New"/>
          <w:color w:val="27344C"/>
          <w:sz w:val="22"/>
          <w:szCs w:val="22"/>
          <w:lang w:val="ro-RO"/>
        </w:rPr>
        <w:t xml:space="preserve">Pentru proiectele care provin din </w:t>
      </w:r>
      <w:r w:rsidRPr="00E36F80">
        <w:rPr>
          <w:rFonts w:ascii="Montserrat" w:hAnsi="Montserrat" w:cs="Courier New"/>
          <w:b/>
          <w:bCs/>
          <w:color w:val="27344C"/>
          <w:sz w:val="22"/>
          <w:szCs w:val="22"/>
          <w:lang w:val="ro-RO"/>
        </w:rPr>
        <w:t>Axa 4</w:t>
      </w:r>
      <w:r w:rsidRPr="0063436F">
        <w:rPr>
          <w:rFonts w:ascii="Montserrat" w:hAnsi="Montserrat" w:cs="Courier New"/>
          <w:color w:val="27344C"/>
          <w:sz w:val="22"/>
          <w:szCs w:val="22"/>
          <w:lang w:val="ro-RO"/>
        </w:rPr>
        <w:t xml:space="preserve"> a POR 2014 – 2020</w:t>
      </w:r>
      <w:r w:rsidR="002444BE">
        <w:rPr>
          <w:rFonts w:ascii="Montserrat" w:hAnsi="Montserrat" w:cs="Courier New"/>
          <w:color w:val="27344C"/>
          <w:sz w:val="22"/>
          <w:szCs w:val="22"/>
          <w:lang w:val="ro-RO"/>
        </w:rPr>
        <w:t xml:space="preserve"> sau </w:t>
      </w:r>
      <w:r w:rsidR="002444BE" w:rsidRPr="002444BE">
        <w:rPr>
          <w:rFonts w:ascii="Montserrat" w:hAnsi="Montserrat" w:cs="Courier New"/>
          <w:color w:val="27344C"/>
          <w:sz w:val="22"/>
          <w:szCs w:val="22"/>
          <w:lang w:val="ro-RO"/>
        </w:rPr>
        <w:t xml:space="preserve">din </w:t>
      </w:r>
      <w:r w:rsidR="002444BE" w:rsidRPr="00E36F80">
        <w:rPr>
          <w:rFonts w:ascii="Montserrat" w:hAnsi="Montserrat" w:cs="Courier New"/>
          <w:b/>
          <w:bCs/>
          <w:color w:val="27344C"/>
          <w:sz w:val="22"/>
          <w:szCs w:val="22"/>
          <w:lang w:val="ro-RO"/>
        </w:rPr>
        <w:t>Axa 13</w:t>
      </w:r>
      <w:r w:rsidR="002444BE" w:rsidRPr="002444BE">
        <w:rPr>
          <w:rFonts w:ascii="Montserrat" w:hAnsi="Montserrat" w:cs="Courier New"/>
          <w:color w:val="27344C"/>
          <w:sz w:val="22"/>
          <w:szCs w:val="22"/>
          <w:lang w:val="ro-RO"/>
        </w:rPr>
        <w:t xml:space="preserve"> a POR 2014 – 2020</w:t>
      </w:r>
      <w:r>
        <w:rPr>
          <w:rFonts w:ascii="Montserrat" w:hAnsi="Montserrat" w:cs="Courier New"/>
          <w:color w:val="27344C"/>
          <w:sz w:val="22"/>
          <w:szCs w:val="22"/>
          <w:lang w:val="ro-RO"/>
        </w:rPr>
        <w:t>:</w:t>
      </w:r>
    </w:p>
    <w:p w14:paraId="4708AA22" w14:textId="77777777" w:rsidR="005C0A69" w:rsidRDefault="005C0A69" w:rsidP="005C0A69">
      <w:pPr>
        <w:numPr>
          <w:ilvl w:val="1"/>
          <w:numId w:val="17"/>
        </w:numPr>
        <w:spacing w:before="120" w:after="120"/>
        <w:jc w:val="both"/>
        <w:rPr>
          <w:rFonts w:ascii="Montserrat" w:hAnsi="Montserrat" w:cs="Courier New"/>
          <w:b/>
          <w:bCs/>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EF12E6">
        <w:rPr>
          <w:rFonts w:ascii="Montserrat" w:hAnsi="Montserrat" w:cs="Courier New"/>
          <w:i/>
          <w:iCs/>
          <w:color w:val="27344C"/>
          <w:sz w:val="22"/>
          <w:szCs w:val="22"/>
          <w:lang w:val="ro-RO"/>
        </w:rPr>
        <w:t>Alte tipuri de instrumente teritoriale</w:t>
      </w:r>
      <w:r>
        <w:rPr>
          <w:rFonts w:ascii="Montserrat" w:hAnsi="Montserrat" w:cs="Courier New"/>
          <w:color w:val="27344C"/>
          <w:sz w:val="22"/>
          <w:szCs w:val="22"/>
          <w:lang w:val="ro-RO"/>
        </w:rPr>
        <w:t>.</w:t>
      </w:r>
    </w:p>
    <w:p w14:paraId="3273C679" w14:textId="36D23DB0" w:rsidR="005C0A69" w:rsidRPr="00FF535B" w:rsidRDefault="005C0A69" w:rsidP="005C0A69">
      <w:pPr>
        <w:numPr>
          <w:ilvl w:val="1"/>
          <w:numId w:val="17"/>
        </w:numPr>
        <w:spacing w:before="120" w:after="120"/>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t xml:space="preserve">la ”Tip mecanism de aplicare teritorială” se selectează opțiunea </w:t>
      </w:r>
      <w:r w:rsidRPr="0063436F">
        <w:rPr>
          <w:rFonts w:ascii="Montserrat" w:hAnsi="Montserrat" w:cs="Courier New"/>
          <w:i/>
          <w:iCs/>
          <w:color w:val="27344C"/>
          <w:sz w:val="22"/>
          <w:szCs w:val="22"/>
          <w:lang w:val="ro-RO"/>
        </w:rPr>
        <w:t>Municipii, orașe și suburbii</w:t>
      </w:r>
    </w:p>
    <w:p w14:paraId="0A950C0F" w14:textId="7BE72993" w:rsidR="005C0A69" w:rsidRPr="002444BE" w:rsidRDefault="002444BE" w:rsidP="002444BE">
      <w:pPr>
        <w:pStyle w:val="ListParagraph"/>
        <w:numPr>
          <w:ilvl w:val="0"/>
          <w:numId w:val="18"/>
        </w:numPr>
        <w:spacing w:before="120" w:after="120"/>
        <w:jc w:val="both"/>
        <w:rPr>
          <w:rFonts w:ascii="Montserrat" w:hAnsi="Montserrat" w:cs="Courier New"/>
          <w:color w:val="27344C"/>
          <w:sz w:val="22"/>
          <w:szCs w:val="22"/>
          <w:lang w:val="ro-RO"/>
        </w:rPr>
      </w:pPr>
      <w:r w:rsidRPr="002444BE">
        <w:rPr>
          <w:rFonts w:ascii="Montserrat" w:hAnsi="Montserrat" w:cs="Courier New"/>
          <w:color w:val="27344C"/>
          <w:sz w:val="22"/>
          <w:szCs w:val="22"/>
          <w:lang w:val="ro-RO"/>
        </w:rPr>
        <w:t xml:space="preserve">Pentru proiectele </w:t>
      </w:r>
      <w:r w:rsidRPr="0063436F">
        <w:rPr>
          <w:rFonts w:ascii="Montserrat" w:hAnsi="Montserrat" w:cs="Courier New"/>
          <w:color w:val="27344C"/>
          <w:sz w:val="22"/>
          <w:szCs w:val="22"/>
          <w:lang w:val="ro-RO"/>
        </w:rPr>
        <w:t xml:space="preserve">care provin din </w:t>
      </w:r>
      <w:r w:rsidRPr="00E36F80">
        <w:rPr>
          <w:rFonts w:ascii="Montserrat" w:hAnsi="Montserrat" w:cs="Courier New"/>
          <w:b/>
          <w:bCs/>
          <w:color w:val="27344C"/>
          <w:sz w:val="22"/>
          <w:szCs w:val="22"/>
          <w:lang w:val="ro-RO"/>
        </w:rPr>
        <w:t>Axa 10</w:t>
      </w:r>
      <w:r w:rsidRPr="0063436F">
        <w:rPr>
          <w:rFonts w:ascii="Montserrat" w:hAnsi="Montserrat" w:cs="Courier New"/>
          <w:color w:val="27344C"/>
          <w:sz w:val="22"/>
          <w:szCs w:val="22"/>
          <w:lang w:val="ro-RO"/>
        </w:rPr>
        <w:t xml:space="preserve"> a POR 2014 – 2020</w:t>
      </w:r>
    </w:p>
    <w:p w14:paraId="3793ADFC" w14:textId="77777777" w:rsidR="002444BE" w:rsidRDefault="002444BE" w:rsidP="002444BE">
      <w:pPr>
        <w:numPr>
          <w:ilvl w:val="1"/>
          <w:numId w:val="18"/>
        </w:numPr>
        <w:spacing w:before="120" w:after="120"/>
        <w:jc w:val="both"/>
        <w:rPr>
          <w:rFonts w:ascii="Montserrat" w:hAnsi="Montserrat" w:cs="Courier New"/>
          <w:b/>
          <w:bCs/>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63436F">
        <w:rPr>
          <w:rFonts w:ascii="Montserrat" w:hAnsi="Montserrat" w:cs="Courier New"/>
          <w:i/>
          <w:iCs/>
          <w:color w:val="27344C"/>
          <w:sz w:val="22"/>
          <w:szCs w:val="22"/>
          <w:lang w:val="ro-RO"/>
        </w:rPr>
        <w:t>Alte abordări</w:t>
      </w:r>
      <w:r>
        <w:rPr>
          <w:rFonts w:ascii="Montserrat" w:hAnsi="Montserrat" w:cs="Courier New"/>
          <w:color w:val="27344C"/>
          <w:sz w:val="22"/>
          <w:szCs w:val="22"/>
          <w:lang w:val="ro-RO"/>
        </w:rPr>
        <w:t>.</w:t>
      </w:r>
    </w:p>
    <w:p w14:paraId="37865B90" w14:textId="588A6BE5" w:rsidR="002444BE" w:rsidRPr="0063436F" w:rsidRDefault="002444BE" w:rsidP="002444BE">
      <w:pPr>
        <w:numPr>
          <w:ilvl w:val="1"/>
          <w:numId w:val="18"/>
        </w:numPr>
        <w:spacing w:before="120" w:after="120"/>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t xml:space="preserve">la ”Tip mecanism de aplicare teritorială” se selectează opțiunea </w:t>
      </w:r>
      <w:r w:rsidRPr="0063436F">
        <w:rPr>
          <w:rFonts w:ascii="Montserrat" w:hAnsi="Montserrat" w:cs="Courier New"/>
          <w:i/>
          <w:iCs/>
          <w:color w:val="27344C"/>
          <w:sz w:val="22"/>
          <w:szCs w:val="22"/>
          <w:lang w:val="ro-RO"/>
        </w:rPr>
        <w:t>Municipii, orașe și suburbii</w:t>
      </w:r>
    </w:p>
    <w:p w14:paraId="26FDF373" w14:textId="77777777" w:rsidR="001B7B09" w:rsidRPr="00661F11" w:rsidRDefault="001B7B09" w:rsidP="001B7B09">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77714E74" w14:textId="77777777" w:rsidR="001B7B09" w:rsidRDefault="001B7B09" w:rsidP="001B7B09">
      <w:pPr>
        <w:pStyle w:val="ListParagraph"/>
        <w:spacing w:before="120" w:after="120"/>
        <w:jc w:val="both"/>
        <w:rPr>
          <w:rFonts w:ascii="Montserrat" w:eastAsia="Times New Roman" w:hAnsi="Montserrat"/>
          <w:b/>
          <w:bCs/>
          <w:color w:val="27344C"/>
          <w:sz w:val="22"/>
          <w:szCs w:val="22"/>
          <w:lang w:val="ro-RO"/>
        </w:rPr>
      </w:pPr>
    </w:p>
    <w:p w14:paraId="50DBA383" w14:textId="77777777" w:rsidR="001B7B09" w:rsidRDefault="001B7B09" w:rsidP="001B7B09">
      <w:pPr>
        <w:pStyle w:val="ListParagraph"/>
        <w:spacing w:before="120" w:after="120"/>
        <w:jc w:val="both"/>
        <w:rPr>
          <w:rFonts w:ascii="Montserrat" w:eastAsia="Times New Roman" w:hAnsi="Montserrat"/>
          <w:b/>
          <w:bCs/>
          <w:color w:val="27344C"/>
          <w:sz w:val="22"/>
          <w:szCs w:val="22"/>
          <w:lang w:val="ro-RO"/>
        </w:rPr>
      </w:pPr>
    </w:p>
    <w:p w14:paraId="151CBDAC" w14:textId="77777777" w:rsidR="001B7B09" w:rsidRPr="00E94748" w:rsidRDefault="001B7B09" w:rsidP="001B7B09">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0AA5243D" w14:textId="73862F8B" w:rsidR="001B7B09" w:rsidRPr="00661F11" w:rsidRDefault="001B7B09" w:rsidP="001B7B09">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proofErr w:type="spellStart"/>
      <w:r w:rsidRPr="001B7B09">
        <w:rPr>
          <w:rFonts w:ascii="Montserrat" w:hAnsi="Montserrat" w:cs="Courier New"/>
          <w:i/>
          <w:iCs/>
          <w:color w:val="27344C"/>
          <w:sz w:val="22"/>
          <w:szCs w:val="22"/>
          <w:lang w:val="ro-RO"/>
        </w:rPr>
        <w:t>Educaţie</w:t>
      </w:r>
      <w:proofErr w:type="spellEnd"/>
      <w:r w:rsidRPr="009A55B0">
        <w:rPr>
          <w:rFonts w:ascii="Montserrat" w:hAnsi="Montserrat" w:cs="Courier New"/>
          <w:color w:val="27344C"/>
          <w:sz w:val="22"/>
          <w:szCs w:val="22"/>
          <w:lang w:val="ro-RO"/>
        </w:rPr>
        <w:t>.</w:t>
      </w:r>
    </w:p>
    <w:p w14:paraId="7C6BE6D6" w14:textId="77777777" w:rsidR="001B7B09" w:rsidRPr="00B02573" w:rsidRDefault="001B7B09" w:rsidP="001B7B09">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459012E8" w14:textId="77777777" w:rsidR="001B7B09" w:rsidRDefault="001B7B09" w:rsidP="0045487C">
      <w:pPr>
        <w:spacing w:before="120" w:after="120"/>
        <w:jc w:val="both"/>
        <w:rPr>
          <w:rFonts w:ascii="Montserrat" w:hAnsi="Montserrat" w:cs="Courier New"/>
          <w:color w:val="27344C"/>
          <w:sz w:val="22"/>
          <w:szCs w:val="22"/>
          <w:lang w:val="ro-RO"/>
        </w:rPr>
      </w:pPr>
    </w:p>
    <w:p w14:paraId="21059FFC" w14:textId="77777777" w:rsidR="001B7B09" w:rsidRPr="00180C07" w:rsidRDefault="001B7B09" w:rsidP="0045487C">
      <w:pPr>
        <w:spacing w:before="120" w:after="120"/>
        <w:jc w:val="both"/>
        <w:rPr>
          <w:rFonts w:ascii="Montserrat" w:hAnsi="Montserrat" w:cs="Courier New"/>
          <w:color w:val="27344C"/>
          <w:sz w:val="22"/>
          <w:szCs w:val="22"/>
          <w:lang w:val="ro-RO"/>
        </w:rPr>
      </w:pPr>
    </w:p>
    <w:sectPr w:rsidR="001B7B09" w:rsidRPr="00180C07" w:rsidSect="005A36E3">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2813C" w14:textId="77777777" w:rsidR="00037DFC" w:rsidRDefault="00037DFC" w:rsidP="0097739C">
      <w:r>
        <w:separator/>
      </w:r>
    </w:p>
  </w:endnote>
  <w:endnote w:type="continuationSeparator" w:id="0">
    <w:p w14:paraId="04CFE861" w14:textId="77777777" w:rsidR="00037DFC" w:rsidRDefault="00037DFC"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rebuchet MS">
    <w:altName w:val="Trebuchet MS"/>
    <w:panose1 w:val="020B0603020202020204"/>
    <w:charset w:val="00"/>
    <w:family w:val="swiss"/>
    <w:pitch w:val="variable"/>
    <w:sig w:usb0="00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B9B21" w14:textId="77777777" w:rsidR="00037DFC" w:rsidRDefault="00037DFC" w:rsidP="0097739C">
      <w:r>
        <w:separator/>
      </w:r>
    </w:p>
  </w:footnote>
  <w:footnote w:type="continuationSeparator" w:id="0">
    <w:p w14:paraId="05A43DC2" w14:textId="77777777" w:rsidR="00037DFC" w:rsidRDefault="00037DFC" w:rsidP="0097739C">
      <w:r>
        <w:continuationSeparator/>
      </w:r>
    </w:p>
  </w:footnote>
  <w:footnote w:id="1">
    <w:p w14:paraId="7103619B" w14:textId="77777777" w:rsidR="001472F7" w:rsidRPr="003D6DB8" w:rsidRDefault="001472F7" w:rsidP="004F6629">
      <w:pPr>
        <w:pStyle w:val="FootnoteText"/>
        <w:ind w:right="-425"/>
        <w:jc w:val="both"/>
        <w:rPr>
          <w:rFonts w:ascii="Montserrat" w:hAnsi="Montserrat"/>
          <w:color w:val="27344C"/>
          <w:sz w:val="16"/>
          <w:szCs w:val="16"/>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proofErr w:type="spellStart"/>
      <w:r w:rsidRPr="003D6DB8">
        <w:rPr>
          <w:rFonts w:ascii="Montserrat" w:hAnsi="Montserrat"/>
          <w:b/>
          <w:bCs/>
          <w:color w:val="27344C"/>
          <w:sz w:val="16"/>
          <w:szCs w:val="16"/>
        </w:rPr>
        <w:t>Lucrări</w:t>
      </w:r>
      <w:proofErr w:type="spellEnd"/>
      <w:r w:rsidRPr="003D6DB8">
        <w:rPr>
          <w:rFonts w:ascii="Montserrat" w:hAnsi="Montserrat"/>
          <w:b/>
          <w:bCs/>
          <w:color w:val="27344C"/>
          <w:sz w:val="16"/>
          <w:szCs w:val="16"/>
        </w:rPr>
        <w:t xml:space="preserve"> de </w:t>
      </w:r>
      <w:proofErr w:type="spellStart"/>
      <w:r w:rsidRPr="003D6DB8">
        <w:rPr>
          <w:rFonts w:ascii="Montserrat" w:hAnsi="Montserrat"/>
          <w:b/>
          <w:bCs/>
          <w:color w:val="27344C"/>
          <w:sz w:val="16"/>
          <w:szCs w:val="16"/>
        </w:rPr>
        <w:t>modernizare</w:t>
      </w:r>
      <w:proofErr w:type="spellEnd"/>
      <w:r w:rsidRPr="003D6DB8">
        <w:rPr>
          <w:rFonts w:ascii="Montserrat" w:hAnsi="Montserrat"/>
          <w:b/>
          <w:bCs/>
          <w:color w:val="27344C"/>
          <w:sz w:val="16"/>
          <w:szCs w:val="16"/>
        </w:rPr>
        <w:t>:</w:t>
      </w:r>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reprezintă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lucrările</w:t>
      </w:r>
      <w:proofErr w:type="spellEnd"/>
      <w:r w:rsidRPr="003D6DB8">
        <w:rPr>
          <w:rFonts w:ascii="Montserrat" w:hAnsi="Montserrat"/>
          <w:color w:val="27344C"/>
          <w:sz w:val="16"/>
          <w:szCs w:val="16"/>
        </w:rPr>
        <w:t xml:space="preserve"> care </w:t>
      </w:r>
      <w:proofErr w:type="spellStart"/>
      <w:r w:rsidRPr="003D6DB8">
        <w:rPr>
          <w:rFonts w:ascii="Montserrat" w:hAnsi="Montserrat"/>
          <w:color w:val="27344C"/>
          <w:sz w:val="16"/>
          <w:szCs w:val="16"/>
        </w:rPr>
        <w:t>urmăresc</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aducerea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construcției</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parametri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superiori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inițiali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includ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înlocuirea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structurilor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sau</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elementelor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depășite</w:t>
      </w:r>
      <w:proofErr w:type="spellEnd"/>
      <w:r w:rsidRPr="003D6DB8">
        <w:rPr>
          <w:rFonts w:ascii="Montserrat" w:hAnsi="Montserrat"/>
          <w:color w:val="27344C"/>
          <w:sz w:val="16"/>
          <w:szCs w:val="16"/>
        </w:rPr>
        <w:t xml:space="preserve"> cu </w:t>
      </w:r>
      <w:proofErr w:type="spellStart"/>
      <w:r w:rsidRPr="003D6DB8">
        <w:rPr>
          <w:rFonts w:ascii="Montserrat" w:hAnsi="Montserrat"/>
          <w:color w:val="27344C"/>
          <w:sz w:val="16"/>
          <w:szCs w:val="16"/>
        </w:rPr>
        <w:t>altele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corespunzătoare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nivelului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tehnic</w:t>
      </w:r>
      <w:proofErr w:type="spellEnd"/>
      <w:r w:rsidRPr="003D6DB8">
        <w:rPr>
          <w:rFonts w:ascii="Montserrat" w:hAnsi="Montserrat"/>
          <w:color w:val="27344C"/>
          <w:sz w:val="16"/>
          <w:szCs w:val="16"/>
        </w:rPr>
        <w:t xml:space="preserve"> actual. (GE 032- 97 - </w:t>
      </w:r>
      <w:proofErr w:type="spellStart"/>
      <w:r w:rsidRPr="003D6DB8">
        <w:rPr>
          <w:rFonts w:ascii="Montserrat" w:hAnsi="Montserrat"/>
          <w:color w:val="27344C"/>
          <w:sz w:val="16"/>
          <w:szCs w:val="16"/>
        </w:rPr>
        <w:t>Normativ</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privind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executarea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întreținere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reparații</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clădiri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construcții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speciale</w:t>
      </w:r>
      <w:proofErr w:type="spellEnd"/>
      <w:r w:rsidRPr="003D6DB8">
        <w:rPr>
          <w:rFonts w:ascii="Montserrat" w:hAnsi="Montserrat"/>
          <w:color w:val="27344C"/>
          <w:sz w:val="16"/>
          <w:szCs w:val="16"/>
        </w:rPr>
        <w:t>);</w:t>
      </w:r>
    </w:p>
  </w:footnote>
  <w:footnote w:id="2">
    <w:p w14:paraId="29C47052" w14:textId="77777777" w:rsidR="001472F7" w:rsidRPr="00DC2A08" w:rsidRDefault="001472F7" w:rsidP="004F6629">
      <w:pPr>
        <w:pStyle w:val="FootnoteText"/>
        <w:ind w:right="-425"/>
        <w:jc w:val="both"/>
        <w:rPr>
          <w:rFonts w:ascii="Montserrat" w:hAnsi="Montserrat"/>
          <w:color w:val="00B050"/>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proofErr w:type="spellStart"/>
      <w:r w:rsidRPr="003D6DB8">
        <w:rPr>
          <w:rFonts w:ascii="Montserrat" w:hAnsi="Montserrat"/>
          <w:b/>
          <w:bCs/>
          <w:color w:val="27344C"/>
          <w:sz w:val="16"/>
          <w:szCs w:val="16"/>
        </w:rPr>
        <w:t>Lucrări</w:t>
      </w:r>
      <w:proofErr w:type="spellEnd"/>
      <w:r w:rsidRPr="003D6DB8">
        <w:rPr>
          <w:rFonts w:ascii="Montserrat" w:hAnsi="Montserrat"/>
          <w:b/>
          <w:bCs/>
          <w:color w:val="27344C"/>
          <w:sz w:val="16"/>
          <w:szCs w:val="16"/>
        </w:rPr>
        <w:t xml:space="preserve"> de </w:t>
      </w:r>
      <w:proofErr w:type="spellStart"/>
      <w:r w:rsidRPr="003D6DB8">
        <w:rPr>
          <w:rFonts w:ascii="Montserrat" w:hAnsi="Montserrat"/>
          <w:b/>
          <w:bCs/>
          <w:color w:val="27344C"/>
          <w:sz w:val="16"/>
          <w:szCs w:val="16"/>
        </w:rPr>
        <w:t>reabilitare</w:t>
      </w:r>
      <w:proofErr w:type="spellEnd"/>
      <w:r w:rsidRPr="003D6DB8">
        <w:rPr>
          <w:rFonts w:ascii="Montserrat" w:hAnsi="Montserrat"/>
          <w:b/>
          <w:bCs/>
          <w:color w:val="27344C"/>
          <w:sz w:val="16"/>
          <w:szCs w:val="16"/>
        </w:rPr>
        <w:t>:</w:t>
      </w:r>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reprezintă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orice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fel</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lucrări</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intervenţii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necesare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pentru</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îmbunătăţirea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performanţelor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siguranţă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şi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exploatare</w:t>
      </w:r>
      <w:proofErr w:type="spellEnd"/>
      <w:r w:rsidRPr="003D6DB8">
        <w:rPr>
          <w:rFonts w:ascii="Montserrat" w:hAnsi="Montserrat"/>
          <w:color w:val="27344C"/>
          <w:sz w:val="16"/>
          <w:szCs w:val="16"/>
        </w:rPr>
        <w:t xml:space="preserve"> a </w:t>
      </w:r>
      <w:proofErr w:type="spellStart"/>
      <w:r w:rsidRPr="003D6DB8">
        <w:rPr>
          <w:rFonts w:ascii="Montserrat" w:hAnsi="Montserrat"/>
          <w:color w:val="27344C"/>
          <w:sz w:val="16"/>
          <w:szCs w:val="16"/>
        </w:rPr>
        <w:t>construcţiilor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existente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inclusiv</w:t>
      </w:r>
      <w:proofErr w:type="spellEnd"/>
      <w:r w:rsidRPr="003D6DB8">
        <w:rPr>
          <w:rFonts w:ascii="Montserrat" w:hAnsi="Montserrat"/>
          <w:color w:val="27344C"/>
          <w:sz w:val="16"/>
          <w:szCs w:val="16"/>
        </w:rPr>
        <w:t xml:space="preserve"> a </w:t>
      </w:r>
      <w:proofErr w:type="spellStart"/>
      <w:r w:rsidRPr="003D6DB8">
        <w:rPr>
          <w:rFonts w:ascii="Montserrat" w:hAnsi="Montserrat"/>
          <w:color w:val="27344C"/>
          <w:sz w:val="16"/>
          <w:szCs w:val="16"/>
        </w:rPr>
        <w:t>instalaţiilor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aferente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în</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scopul</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prelungirii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duratei</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exploatare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prin</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aducerea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acestora</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nivelul</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cerinţelor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esenţiale</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calitate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prevăzute</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lege</w:t>
      </w:r>
      <w:proofErr w:type="spellEnd"/>
      <w:r w:rsidRPr="003D6DB8">
        <w:rPr>
          <w:rFonts w:ascii="Montserrat" w:hAnsi="Montserrat"/>
          <w:color w:val="27344C"/>
          <w:sz w:val="16"/>
          <w:szCs w:val="16"/>
        </w:rPr>
        <w:t>. (</w:t>
      </w:r>
      <w:proofErr w:type="spellStart"/>
      <w:r w:rsidRPr="003D6DB8">
        <w:rPr>
          <w:rFonts w:ascii="Montserrat" w:hAnsi="Montserrat"/>
          <w:color w:val="27344C"/>
          <w:sz w:val="16"/>
          <w:szCs w:val="16"/>
        </w:rPr>
        <w:t>Legea</w:t>
      </w:r>
      <w:proofErr w:type="spellEnd"/>
      <w:r w:rsidRPr="003D6DB8">
        <w:rPr>
          <w:rFonts w:ascii="Montserrat" w:hAnsi="Montserrat"/>
          <w:color w:val="27344C"/>
          <w:sz w:val="16"/>
          <w:szCs w:val="16"/>
        </w:rPr>
        <w:t xml:space="preserve"> 50/1991 </w:t>
      </w:r>
      <w:proofErr w:type="spellStart"/>
      <w:r w:rsidRPr="003D6DB8">
        <w:rPr>
          <w:rFonts w:ascii="Montserrat" w:hAnsi="Montserrat"/>
          <w:color w:val="27344C"/>
          <w:sz w:val="16"/>
          <w:szCs w:val="16"/>
        </w:rPr>
        <w:t>privind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autorizarea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executării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construcții</w:t>
      </w:r>
      <w:proofErr w:type="spellEnd"/>
      <w:r w:rsidRPr="003D6DB8">
        <w:rPr>
          <w:rFonts w:ascii="Montserrat" w:hAnsi="Montserrat"/>
          <w:color w:val="27344C"/>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1D1E3CB3"/>
    <w:multiLevelType w:val="hybridMultilevel"/>
    <w:tmpl w:val="DF346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9301E"/>
    <w:multiLevelType w:val="hybridMultilevel"/>
    <w:tmpl w:val="6852AFBA"/>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152335"/>
    <w:multiLevelType w:val="multilevel"/>
    <w:tmpl w:val="4916270A"/>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B33406"/>
    <w:multiLevelType w:val="multilevel"/>
    <w:tmpl w:val="85CA2E92"/>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214EB7"/>
    <w:multiLevelType w:val="hybridMultilevel"/>
    <w:tmpl w:val="E06AE76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623157"/>
    <w:multiLevelType w:val="hybridMultilevel"/>
    <w:tmpl w:val="2FDC6DA0"/>
    <w:lvl w:ilvl="0" w:tplc="5CCA31B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8"/>
  </w:num>
  <w:num w:numId="2" w16cid:durableId="1777207935">
    <w:abstractNumId w:val="9"/>
  </w:num>
  <w:num w:numId="3" w16cid:durableId="1498765132">
    <w:abstractNumId w:val="15"/>
  </w:num>
  <w:num w:numId="4" w16cid:durableId="56712701">
    <w:abstractNumId w:val="11"/>
  </w:num>
  <w:num w:numId="5" w16cid:durableId="1906641380">
    <w:abstractNumId w:val="0"/>
  </w:num>
  <w:num w:numId="6" w16cid:durableId="1229877530">
    <w:abstractNumId w:val="10"/>
  </w:num>
  <w:num w:numId="7" w16cid:durableId="2084906839">
    <w:abstractNumId w:val="19"/>
  </w:num>
  <w:num w:numId="8" w16cid:durableId="1407806171">
    <w:abstractNumId w:val="1"/>
  </w:num>
  <w:num w:numId="9" w16cid:durableId="1322269880">
    <w:abstractNumId w:val="14"/>
  </w:num>
  <w:num w:numId="10" w16cid:durableId="452752640">
    <w:abstractNumId w:val="13"/>
  </w:num>
  <w:num w:numId="11" w16cid:durableId="2014263829">
    <w:abstractNumId w:val="17"/>
  </w:num>
  <w:num w:numId="12" w16cid:durableId="461113349">
    <w:abstractNumId w:val="5"/>
  </w:num>
  <w:num w:numId="13" w16cid:durableId="398291141">
    <w:abstractNumId w:val="2"/>
  </w:num>
  <w:num w:numId="14" w16cid:durableId="1716076399">
    <w:abstractNumId w:val="18"/>
  </w:num>
  <w:num w:numId="15" w16cid:durableId="1623654453">
    <w:abstractNumId w:val="3"/>
  </w:num>
  <w:num w:numId="16" w16cid:durableId="384138162">
    <w:abstractNumId w:val="7"/>
  </w:num>
  <w:num w:numId="17" w16cid:durableId="1463230049">
    <w:abstractNumId w:val="6"/>
  </w:num>
  <w:num w:numId="18" w16cid:durableId="1812013227">
    <w:abstractNumId w:val="16"/>
  </w:num>
  <w:num w:numId="19" w16cid:durableId="348919821">
    <w:abstractNumId w:val="12"/>
  </w:num>
  <w:num w:numId="20" w16cid:durableId="3983313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37DFC"/>
    <w:rsid w:val="00040996"/>
    <w:rsid w:val="00041B51"/>
    <w:rsid w:val="00042809"/>
    <w:rsid w:val="00050BB6"/>
    <w:rsid w:val="0006516D"/>
    <w:rsid w:val="00093425"/>
    <w:rsid w:val="00093652"/>
    <w:rsid w:val="000A286A"/>
    <w:rsid w:val="000B5F3F"/>
    <w:rsid w:val="000B736A"/>
    <w:rsid w:val="000C4E92"/>
    <w:rsid w:val="000D0590"/>
    <w:rsid w:val="000E02EE"/>
    <w:rsid w:val="000E6601"/>
    <w:rsid w:val="000F01AB"/>
    <w:rsid w:val="000F1E2D"/>
    <w:rsid w:val="000F32C8"/>
    <w:rsid w:val="000F7A76"/>
    <w:rsid w:val="000F7AD9"/>
    <w:rsid w:val="001014D3"/>
    <w:rsid w:val="00111549"/>
    <w:rsid w:val="001126AD"/>
    <w:rsid w:val="00113A7F"/>
    <w:rsid w:val="001167F7"/>
    <w:rsid w:val="001214DB"/>
    <w:rsid w:val="00122934"/>
    <w:rsid w:val="001472F7"/>
    <w:rsid w:val="00155D64"/>
    <w:rsid w:val="00156456"/>
    <w:rsid w:val="001637A0"/>
    <w:rsid w:val="001673DF"/>
    <w:rsid w:val="00173CEA"/>
    <w:rsid w:val="001806D2"/>
    <w:rsid w:val="00180C07"/>
    <w:rsid w:val="00187FDD"/>
    <w:rsid w:val="00190C9E"/>
    <w:rsid w:val="00195352"/>
    <w:rsid w:val="001A0C22"/>
    <w:rsid w:val="001A4602"/>
    <w:rsid w:val="001B2E05"/>
    <w:rsid w:val="001B404D"/>
    <w:rsid w:val="001B60EA"/>
    <w:rsid w:val="001B7060"/>
    <w:rsid w:val="001B7B09"/>
    <w:rsid w:val="001D5F3D"/>
    <w:rsid w:val="001E56C8"/>
    <w:rsid w:val="001F10AB"/>
    <w:rsid w:val="00205A34"/>
    <w:rsid w:val="00211CEF"/>
    <w:rsid w:val="00213C44"/>
    <w:rsid w:val="0022259D"/>
    <w:rsid w:val="002358AC"/>
    <w:rsid w:val="002376FC"/>
    <w:rsid w:val="002408CB"/>
    <w:rsid w:val="002427E4"/>
    <w:rsid w:val="002444BE"/>
    <w:rsid w:val="00246D0E"/>
    <w:rsid w:val="00250E86"/>
    <w:rsid w:val="00252E87"/>
    <w:rsid w:val="00256C1A"/>
    <w:rsid w:val="002643A8"/>
    <w:rsid w:val="00265894"/>
    <w:rsid w:val="00272BA7"/>
    <w:rsid w:val="00284841"/>
    <w:rsid w:val="00284E43"/>
    <w:rsid w:val="00293871"/>
    <w:rsid w:val="002A0CBC"/>
    <w:rsid w:val="002A60D5"/>
    <w:rsid w:val="002D430A"/>
    <w:rsid w:val="002D55F4"/>
    <w:rsid w:val="002E1812"/>
    <w:rsid w:val="002F360C"/>
    <w:rsid w:val="00306762"/>
    <w:rsid w:val="00307D12"/>
    <w:rsid w:val="003101CF"/>
    <w:rsid w:val="003144CD"/>
    <w:rsid w:val="0032653F"/>
    <w:rsid w:val="00331431"/>
    <w:rsid w:val="00337754"/>
    <w:rsid w:val="00352005"/>
    <w:rsid w:val="003705FC"/>
    <w:rsid w:val="00371073"/>
    <w:rsid w:val="00372669"/>
    <w:rsid w:val="00384A9D"/>
    <w:rsid w:val="00384ADC"/>
    <w:rsid w:val="003A43CD"/>
    <w:rsid w:val="003E0E10"/>
    <w:rsid w:val="003E38D8"/>
    <w:rsid w:val="003F05DF"/>
    <w:rsid w:val="003F070B"/>
    <w:rsid w:val="003F3D15"/>
    <w:rsid w:val="00405672"/>
    <w:rsid w:val="00410CDD"/>
    <w:rsid w:val="00420F12"/>
    <w:rsid w:val="0042194D"/>
    <w:rsid w:val="00433571"/>
    <w:rsid w:val="00453B2A"/>
    <w:rsid w:val="0045487C"/>
    <w:rsid w:val="00482045"/>
    <w:rsid w:val="004841B1"/>
    <w:rsid w:val="00485167"/>
    <w:rsid w:val="00495B93"/>
    <w:rsid w:val="004A2775"/>
    <w:rsid w:val="004A4D42"/>
    <w:rsid w:val="004A5E47"/>
    <w:rsid w:val="004B3769"/>
    <w:rsid w:val="004C2A32"/>
    <w:rsid w:val="004E2297"/>
    <w:rsid w:val="004F6629"/>
    <w:rsid w:val="00502CB5"/>
    <w:rsid w:val="00503739"/>
    <w:rsid w:val="00512067"/>
    <w:rsid w:val="00513F37"/>
    <w:rsid w:val="00514975"/>
    <w:rsid w:val="00516016"/>
    <w:rsid w:val="005170DC"/>
    <w:rsid w:val="005256A6"/>
    <w:rsid w:val="005472D5"/>
    <w:rsid w:val="005617CF"/>
    <w:rsid w:val="005739D7"/>
    <w:rsid w:val="005766D2"/>
    <w:rsid w:val="0059194A"/>
    <w:rsid w:val="0059200D"/>
    <w:rsid w:val="00594C2F"/>
    <w:rsid w:val="005950D6"/>
    <w:rsid w:val="005A36E3"/>
    <w:rsid w:val="005B55D8"/>
    <w:rsid w:val="005C0A69"/>
    <w:rsid w:val="005C1D66"/>
    <w:rsid w:val="005C54D3"/>
    <w:rsid w:val="005C5FC6"/>
    <w:rsid w:val="005D395D"/>
    <w:rsid w:val="005D4FB9"/>
    <w:rsid w:val="005D5F9A"/>
    <w:rsid w:val="005E71DD"/>
    <w:rsid w:val="005F29F8"/>
    <w:rsid w:val="005F50D2"/>
    <w:rsid w:val="005F6E1F"/>
    <w:rsid w:val="00611D5D"/>
    <w:rsid w:val="00613D25"/>
    <w:rsid w:val="006210DF"/>
    <w:rsid w:val="00624DAC"/>
    <w:rsid w:val="00636EA7"/>
    <w:rsid w:val="00642372"/>
    <w:rsid w:val="0065188D"/>
    <w:rsid w:val="006578A8"/>
    <w:rsid w:val="00663F34"/>
    <w:rsid w:val="00667612"/>
    <w:rsid w:val="00670DFC"/>
    <w:rsid w:val="006857EE"/>
    <w:rsid w:val="0068618D"/>
    <w:rsid w:val="00697044"/>
    <w:rsid w:val="006A1319"/>
    <w:rsid w:val="006B365C"/>
    <w:rsid w:val="006B784A"/>
    <w:rsid w:val="006C318E"/>
    <w:rsid w:val="006C4263"/>
    <w:rsid w:val="006D0982"/>
    <w:rsid w:val="006D2213"/>
    <w:rsid w:val="006D5B5E"/>
    <w:rsid w:val="007073D8"/>
    <w:rsid w:val="00711B2D"/>
    <w:rsid w:val="00713BB7"/>
    <w:rsid w:val="00717CAF"/>
    <w:rsid w:val="00741B16"/>
    <w:rsid w:val="007473A6"/>
    <w:rsid w:val="007511F2"/>
    <w:rsid w:val="00757C17"/>
    <w:rsid w:val="0076589D"/>
    <w:rsid w:val="007667CA"/>
    <w:rsid w:val="00767273"/>
    <w:rsid w:val="00774714"/>
    <w:rsid w:val="00775F04"/>
    <w:rsid w:val="00793AE4"/>
    <w:rsid w:val="007942C2"/>
    <w:rsid w:val="007A628E"/>
    <w:rsid w:val="007C130C"/>
    <w:rsid w:val="007D0E47"/>
    <w:rsid w:val="007D7510"/>
    <w:rsid w:val="007E351F"/>
    <w:rsid w:val="007E53A6"/>
    <w:rsid w:val="007F2B60"/>
    <w:rsid w:val="00800EED"/>
    <w:rsid w:val="00834352"/>
    <w:rsid w:val="008353C6"/>
    <w:rsid w:val="00844558"/>
    <w:rsid w:val="00844FE6"/>
    <w:rsid w:val="0085216A"/>
    <w:rsid w:val="00867420"/>
    <w:rsid w:val="00880143"/>
    <w:rsid w:val="008807B5"/>
    <w:rsid w:val="00882574"/>
    <w:rsid w:val="008A524E"/>
    <w:rsid w:val="008B296E"/>
    <w:rsid w:val="008C0DFB"/>
    <w:rsid w:val="008C28CD"/>
    <w:rsid w:val="008D05E9"/>
    <w:rsid w:val="008E040D"/>
    <w:rsid w:val="008E36EF"/>
    <w:rsid w:val="008E5184"/>
    <w:rsid w:val="009038B3"/>
    <w:rsid w:val="00906D90"/>
    <w:rsid w:val="00922B2A"/>
    <w:rsid w:val="00931E3F"/>
    <w:rsid w:val="009375E5"/>
    <w:rsid w:val="00940D6D"/>
    <w:rsid w:val="00940E44"/>
    <w:rsid w:val="009417C3"/>
    <w:rsid w:val="00941A92"/>
    <w:rsid w:val="00943FE0"/>
    <w:rsid w:val="009519E8"/>
    <w:rsid w:val="0095585B"/>
    <w:rsid w:val="00962462"/>
    <w:rsid w:val="0097739C"/>
    <w:rsid w:val="00980006"/>
    <w:rsid w:val="009833DF"/>
    <w:rsid w:val="00984F9D"/>
    <w:rsid w:val="00986014"/>
    <w:rsid w:val="00991147"/>
    <w:rsid w:val="00992848"/>
    <w:rsid w:val="009B24C4"/>
    <w:rsid w:val="009B2AB7"/>
    <w:rsid w:val="009B7E5F"/>
    <w:rsid w:val="009D6E60"/>
    <w:rsid w:val="009D7B2F"/>
    <w:rsid w:val="009E1119"/>
    <w:rsid w:val="009E4C5E"/>
    <w:rsid w:val="009E6299"/>
    <w:rsid w:val="009F7567"/>
    <w:rsid w:val="00A11C78"/>
    <w:rsid w:val="00A1545C"/>
    <w:rsid w:val="00A24C3C"/>
    <w:rsid w:val="00A25618"/>
    <w:rsid w:val="00A4371C"/>
    <w:rsid w:val="00A5444A"/>
    <w:rsid w:val="00A570BA"/>
    <w:rsid w:val="00A80B67"/>
    <w:rsid w:val="00A94C5A"/>
    <w:rsid w:val="00AA0317"/>
    <w:rsid w:val="00AA1984"/>
    <w:rsid w:val="00AB1AF7"/>
    <w:rsid w:val="00AB367B"/>
    <w:rsid w:val="00AC0834"/>
    <w:rsid w:val="00AC19BE"/>
    <w:rsid w:val="00AE76C7"/>
    <w:rsid w:val="00AF0BA9"/>
    <w:rsid w:val="00AF4165"/>
    <w:rsid w:val="00B16105"/>
    <w:rsid w:val="00B16BC7"/>
    <w:rsid w:val="00B20957"/>
    <w:rsid w:val="00B2301B"/>
    <w:rsid w:val="00B259D2"/>
    <w:rsid w:val="00B4019B"/>
    <w:rsid w:val="00B43CB5"/>
    <w:rsid w:val="00B4496E"/>
    <w:rsid w:val="00B50734"/>
    <w:rsid w:val="00B55FA5"/>
    <w:rsid w:val="00B56D9F"/>
    <w:rsid w:val="00B711DD"/>
    <w:rsid w:val="00B75064"/>
    <w:rsid w:val="00B8390B"/>
    <w:rsid w:val="00B868D0"/>
    <w:rsid w:val="00BA136D"/>
    <w:rsid w:val="00BB2618"/>
    <w:rsid w:val="00BB33AD"/>
    <w:rsid w:val="00BB3C4A"/>
    <w:rsid w:val="00BD1B17"/>
    <w:rsid w:val="00BE2DE2"/>
    <w:rsid w:val="00C029D0"/>
    <w:rsid w:val="00C03420"/>
    <w:rsid w:val="00C078CB"/>
    <w:rsid w:val="00C111AE"/>
    <w:rsid w:val="00C13837"/>
    <w:rsid w:val="00C16E8D"/>
    <w:rsid w:val="00C17442"/>
    <w:rsid w:val="00C24842"/>
    <w:rsid w:val="00C44876"/>
    <w:rsid w:val="00C51559"/>
    <w:rsid w:val="00C54309"/>
    <w:rsid w:val="00C57817"/>
    <w:rsid w:val="00C66A43"/>
    <w:rsid w:val="00C85420"/>
    <w:rsid w:val="00C96204"/>
    <w:rsid w:val="00CD097E"/>
    <w:rsid w:val="00CE73AD"/>
    <w:rsid w:val="00CF3677"/>
    <w:rsid w:val="00CF4512"/>
    <w:rsid w:val="00D13D2C"/>
    <w:rsid w:val="00D17A85"/>
    <w:rsid w:val="00D271D0"/>
    <w:rsid w:val="00D32FDC"/>
    <w:rsid w:val="00D50979"/>
    <w:rsid w:val="00D50B5D"/>
    <w:rsid w:val="00D52FF5"/>
    <w:rsid w:val="00D569D5"/>
    <w:rsid w:val="00D66126"/>
    <w:rsid w:val="00D701ED"/>
    <w:rsid w:val="00D84F43"/>
    <w:rsid w:val="00D86BE9"/>
    <w:rsid w:val="00D90470"/>
    <w:rsid w:val="00D94927"/>
    <w:rsid w:val="00DB025D"/>
    <w:rsid w:val="00DB030A"/>
    <w:rsid w:val="00DC07EB"/>
    <w:rsid w:val="00DD06A7"/>
    <w:rsid w:val="00DD49B1"/>
    <w:rsid w:val="00DD5913"/>
    <w:rsid w:val="00DD67EE"/>
    <w:rsid w:val="00DD6BC6"/>
    <w:rsid w:val="00DF1C00"/>
    <w:rsid w:val="00E02825"/>
    <w:rsid w:val="00E10634"/>
    <w:rsid w:val="00E33B44"/>
    <w:rsid w:val="00E36F80"/>
    <w:rsid w:val="00E520FA"/>
    <w:rsid w:val="00E56C3D"/>
    <w:rsid w:val="00E729F5"/>
    <w:rsid w:val="00E74BDE"/>
    <w:rsid w:val="00E759F3"/>
    <w:rsid w:val="00E77372"/>
    <w:rsid w:val="00EB2DDB"/>
    <w:rsid w:val="00EC48A5"/>
    <w:rsid w:val="00EC5C14"/>
    <w:rsid w:val="00EE527F"/>
    <w:rsid w:val="00EE684C"/>
    <w:rsid w:val="00EE6886"/>
    <w:rsid w:val="00EF2C3B"/>
    <w:rsid w:val="00F07668"/>
    <w:rsid w:val="00F13744"/>
    <w:rsid w:val="00F3091B"/>
    <w:rsid w:val="00F36005"/>
    <w:rsid w:val="00F37899"/>
    <w:rsid w:val="00F40EE5"/>
    <w:rsid w:val="00F42494"/>
    <w:rsid w:val="00F608D5"/>
    <w:rsid w:val="00F70504"/>
    <w:rsid w:val="00F707B7"/>
    <w:rsid w:val="00F752A7"/>
    <w:rsid w:val="00F80B8C"/>
    <w:rsid w:val="00F81337"/>
    <w:rsid w:val="00FB2B5F"/>
    <w:rsid w:val="00FC2249"/>
    <w:rsid w:val="00FC4566"/>
    <w:rsid w:val="00FD30B8"/>
    <w:rsid w:val="00FE18FF"/>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val="en-RO"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val="en-RO"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4F6629"/>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 w:id="215744986">
      <w:bodyDiv w:val="1"/>
      <w:marLeft w:val="0"/>
      <w:marRight w:val="0"/>
      <w:marTop w:val="0"/>
      <w:marBottom w:val="0"/>
      <w:divBdr>
        <w:top w:val="none" w:sz="0" w:space="0" w:color="auto"/>
        <w:left w:val="none" w:sz="0" w:space="0" w:color="auto"/>
        <w:bottom w:val="none" w:sz="0" w:space="0" w:color="auto"/>
        <w:right w:val="none" w:sz="0" w:space="0" w:color="auto"/>
      </w:divBdr>
    </w:div>
    <w:div w:id="90252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11</Pages>
  <Words>3341</Words>
  <Characters>19044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Anca Heciu</cp:lastModifiedBy>
  <cp:revision>94</cp:revision>
  <dcterms:created xsi:type="dcterms:W3CDTF">2024-02-13T09:41:00Z</dcterms:created>
  <dcterms:modified xsi:type="dcterms:W3CDTF">2024-04-22T07:52:00Z</dcterms:modified>
</cp:coreProperties>
</file>